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6A1E6" w14:textId="25CFC1AA" w:rsidR="00E37A76" w:rsidRPr="003E5575" w:rsidRDefault="003E5575" w:rsidP="00925385">
      <w:pPr>
        <w:jc w:val="center"/>
        <w:rPr>
          <w:rFonts w:asciiTheme="minorHAnsi" w:hAnsiTheme="minorHAnsi"/>
        </w:rPr>
      </w:pPr>
      <w:r w:rsidRPr="003E5575">
        <w:rPr>
          <w:rFonts w:asciiTheme="minorHAnsi" w:hAnsiTheme="minorHAnsi"/>
        </w:rPr>
        <w:t>DRAFT 2/23</w:t>
      </w:r>
      <w:r w:rsidR="00E37A76" w:rsidRPr="003E5575">
        <w:rPr>
          <w:rFonts w:asciiTheme="minorHAnsi" w:hAnsiTheme="minorHAnsi"/>
        </w:rPr>
        <w:t>/17</w:t>
      </w:r>
    </w:p>
    <w:p w14:paraId="3BB23139" w14:textId="77777777" w:rsidR="00925385" w:rsidRPr="003E5575" w:rsidRDefault="00925385" w:rsidP="00925385">
      <w:pPr>
        <w:jc w:val="center"/>
        <w:rPr>
          <w:rFonts w:asciiTheme="minorHAnsi" w:hAnsiTheme="minorHAnsi"/>
        </w:rPr>
      </w:pPr>
      <w:r w:rsidRPr="003E5575">
        <w:rPr>
          <w:rFonts w:asciiTheme="minorHAnsi" w:hAnsiTheme="minorHAnsi"/>
        </w:rPr>
        <w:t>Federal/State Technical Work Collaboration Group</w:t>
      </w:r>
    </w:p>
    <w:p w14:paraId="3E172D47" w14:textId="2F87FB2A" w:rsidR="00925385" w:rsidRPr="003E5575" w:rsidRDefault="00925385" w:rsidP="00925385">
      <w:pPr>
        <w:jc w:val="center"/>
        <w:rPr>
          <w:rFonts w:asciiTheme="minorHAnsi" w:hAnsiTheme="minorHAnsi"/>
        </w:rPr>
      </w:pPr>
      <w:r w:rsidRPr="003E5575">
        <w:rPr>
          <w:rFonts w:asciiTheme="minorHAnsi" w:hAnsiTheme="minorHAnsi"/>
        </w:rPr>
        <w:t xml:space="preserve">Conference Call </w:t>
      </w:r>
      <w:r w:rsidR="00D14A5E" w:rsidRPr="003E5575">
        <w:rPr>
          <w:rFonts w:asciiTheme="minorHAnsi" w:hAnsiTheme="minorHAnsi"/>
        </w:rPr>
        <w:t>summary</w:t>
      </w:r>
    </w:p>
    <w:p w14:paraId="679AE939" w14:textId="5A4843BB" w:rsidR="00480DB0" w:rsidRPr="003E5575" w:rsidRDefault="00372EFA" w:rsidP="00480DB0">
      <w:pPr>
        <w:jc w:val="center"/>
        <w:rPr>
          <w:rFonts w:asciiTheme="minorHAnsi" w:hAnsiTheme="minorHAnsi"/>
        </w:rPr>
      </w:pPr>
      <w:r w:rsidRPr="003E5575">
        <w:rPr>
          <w:rFonts w:asciiTheme="minorHAnsi" w:hAnsiTheme="minorHAnsi"/>
        </w:rPr>
        <w:t>February 2</w:t>
      </w:r>
      <w:r w:rsidR="00BE2B39" w:rsidRPr="003E5575">
        <w:rPr>
          <w:rFonts w:asciiTheme="minorHAnsi" w:hAnsiTheme="minorHAnsi"/>
        </w:rPr>
        <w:t>, 2017</w:t>
      </w:r>
      <w:r w:rsidR="00925385" w:rsidRPr="003E5575">
        <w:rPr>
          <w:rFonts w:asciiTheme="minorHAnsi" w:hAnsiTheme="minorHAnsi"/>
        </w:rPr>
        <w:t xml:space="preserve"> </w:t>
      </w:r>
    </w:p>
    <w:p w14:paraId="49682E14" w14:textId="6DC79E4C" w:rsidR="001A0D51" w:rsidRPr="003E5575" w:rsidRDefault="001A0D51" w:rsidP="001A0D51">
      <w:pPr>
        <w:rPr>
          <w:rFonts w:asciiTheme="minorHAnsi" w:hAnsiTheme="minorHAnsi"/>
        </w:rPr>
      </w:pPr>
    </w:p>
    <w:p w14:paraId="4D6BE312" w14:textId="5FC12274" w:rsidR="00925385" w:rsidRPr="003E5575" w:rsidRDefault="001A0D51" w:rsidP="00C2209A">
      <w:pPr>
        <w:rPr>
          <w:rFonts w:asciiTheme="minorHAnsi" w:hAnsiTheme="minorHAnsi"/>
        </w:rPr>
      </w:pPr>
      <w:r w:rsidRPr="003E5575">
        <w:rPr>
          <w:rFonts w:asciiTheme="minorHAnsi" w:hAnsiTheme="minorHAnsi"/>
        </w:rPr>
        <w:t>1)</w:t>
      </w:r>
      <w:r w:rsidRPr="003E5575">
        <w:rPr>
          <w:rFonts w:asciiTheme="minorHAnsi" w:hAnsiTheme="minorHAnsi"/>
        </w:rPr>
        <w:tab/>
      </w:r>
      <w:r w:rsidR="00925385" w:rsidRPr="003E5575">
        <w:rPr>
          <w:rFonts w:asciiTheme="minorHAnsi" w:hAnsiTheme="minorHAnsi"/>
        </w:rPr>
        <w:t>Welcome and roll call – Chet</w:t>
      </w:r>
      <w:r w:rsidR="00480DB0" w:rsidRPr="003E5575">
        <w:rPr>
          <w:rFonts w:asciiTheme="minorHAnsi" w:hAnsiTheme="minorHAnsi"/>
        </w:rPr>
        <w:t xml:space="preserve"> Wayland</w:t>
      </w:r>
      <w:r w:rsidR="00C55478" w:rsidRPr="003E5575">
        <w:rPr>
          <w:rFonts w:asciiTheme="minorHAnsi" w:hAnsiTheme="minorHAnsi"/>
        </w:rPr>
        <w:t xml:space="preserve"> (OAQPS)</w:t>
      </w:r>
    </w:p>
    <w:p w14:paraId="1E10B92E" w14:textId="29CA3134" w:rsidR="001A0D51" w:rsidRPr="003E5575" w:rsidRDefault="001A0D51" w:rsidP="00C2209A">
      <w:pPr>
        <w:rPr>
          <w:rFonts w:asciiTheme="minorHAnsi" w:hAnsiTheme="minorHAnsi"/>
          <w:bCs/>
          <w:i/>
          <w:kern w:val="36"/>
        </w:rPr>
      </w:pPr>
      <w:r w:rsidRPr="003E5575">
        <w:rPr>
          <w:rFonts w:asciiTheme="minorHAnsi" w:hAnsiTheme="minorHAnsi"/>
          <w:i/>
        </w:rPr>
        <w:tab/>
        <w:t xml:space="preserve">Due to the large number of participants, no roll call was taken.  </w:t>
      </w:r>
      <w:r w:rsidRPr="003E5575">
        <w:rPr>
          <w:rFonts w:asciiTheme="minorHAnsi" w:hAnsiTheme="minorHAnsi"/>
          <w:bCs/>
          <w:i/>
          <w:kern w:val="36"/>
        </w:rPr>
        <w:t>Theresa (</w:t>
      </w:r>
      <w:proofErr w:type="spellStart"/>
      <w:r w:rsidRPr="003E5575">
        <w:rPr>
          <w:rFonts w:asciiTheme="minorHAnsi" w:hAnsiTheme="minorHAnsi"/>
          <w:bCs/>
          <w:i/>
          <w:kern w:val="36"/>
        </w:rPr>
        <w:t>CenSARA</w:t>
      </w:r>
      <w:proofErr w:type="spellEnd"/>
      <w:r w:rsidRPr="003E5575">
        <w:rPr>
          <w:rFonts w:asciiTheme="minorHAnsi" w:hAnsiTheme="minorHAnsi"/>
          <w:bCs/>
          <w:i/>
          <w:kern w:val="36"/>
        </w:rPr>
        <w:t xml:space="preserve">) asked any </w:t>
      </w:r>
      <w:r w:rsidR="003E5575">
        <w:rPr>
          <w:rFonts w:asciiTheme="minorHAnsi" w:hAnsiTheme="minorHAnsi"/>
          <w:bCs/>
          <w:i/>
          <w:kern w:val="36"/>
        </w:rPr>
        <w:tab/>
      </w:r>
      <w:r w:rsidRPr="003E5575">
        <w:rPr>
          <w:rFonts w:asciiTheme="minorHAnsi" w:hAnsiTheme="minorHAnsi"/>
          <w:bCs/>
          <w:i/>
          <w:kern w:val="36"/>
        </w:rPr>
        <w:t>edits to the January call summary be sent to her.</w:t>
      </w:r>
    </w:p>
    <w:p w14:paraId="4FB895B4" w14:textId="77777777" w:rsidR="00925385" w:rsidRPr="003E5575" w:rsidRDefault="00925385" w:rsidP="00925385">
      <w:pPr>
        <w:rPr>
          <w:rFonts w:asciiTheme="minorHAnsi" w:hAnsiTheme="minorHAnsi"/>
          <w:bCs/>
          <w:kern w:val="36"/>
        </w:rPr>
      </w:pPr>
    </w:p>
    <w:p w14:paraId="622726E2" w14:textId="15122B55" w:rsidR="00DB356D" w:rsidRPr="003E5575" w:rsidRDefault="001A0D51" w:rsidP="008678A5">
      <w:pPr>
        <w:rPr>
          <w:rFonts w:asciiTheme="minorHAnsi" w:hAnsiTheme="minorHAnsi"/>
        </w:rPr>
      </w:pPr>
      <w:r w:rsidRPr="003E5575">
        <w:rPr>
          <w:rFonts w:asciiTheme="minorHAnsi" w:hAnsiTheme="minorHAnsi"/>
        </w:rPr>
        <w:t>2)</w:t>
      </w:r>
      <w:r w:rsidRPr="003E5575">
        <w:rPr>
          <w:rFonts w:asciiTheme="minorHAnsi" w:hAnsiTheme="minorHAnsi"/>
        </w:rPr>
        <w:tab/>
      </w:r>
      <w:r w:rsidR="00372EFA" w:rsidRPr="003E5575">
        <w:rPr>
          <w:rFonts w:asciiTheme="minorHAnsi" w:hAnsiTheme="minorHAnsi"/>
        </w:rPr>
        <w:t>Update on new Base Year recommendations subgroup – Alex Cohan</w:t>
      </w:r>
      <w:r w:rsidR="00C55478" w:rsidRPr="003E5575">
        <w:rPr>
          <w:rFonts w:asciiTheme="minorHAnsi" w:hAnsiTheme="minorHAnsi"/>
        </w:rPr>
        <w:t xml:space="preserve"> (LADCO)</w:t>
      </w:r>
    </w:p>
    <w:p w14:paraId="0EBB59DF" w14:textId="3301990D" w:rsidR="00D14A5E" w:rsidRPr="003E5575" w:rsidRDefault="001A0D51" w:rsidP="00F1153A">
      <w:pPr>
        <w:ind w:left="720"/>
        <w:rPr>
          <w:rFonts w:asciiTheme="minorHAnsi" w:hAnsiTheme="minorHAnsi"/>
          <w:i/>
        </w:rPr>
      </w:pPr>
      <w:r w:rsidRPr="003E5575">
        <w:rPr>
          <w:rFonts w:asciiTheme="minorHAnsi" w:hAnsiTheme="minorHAnsi"/>
          <w:i/>
        </w:rPr>
        <w:t>Alex summarized the emissions inventory focused call the subgroup held yesterday.  There were presentations by both EPA (Alison Eyth) and LADCO (Mark Janssen).  Alison talked about how</w:t>
      </w:r>
      <w:r w:rsidRPr="003E5575">
        <w:rPr>
          <w:rFonts w:asciiTheme="minorHAnsi" w:eastAsiaTheme="minorEastAsia" w:hAnsiTheme="minorHAnsi" w:cs="Calibri"/>
        </w:rPr>
        <w:t xml:space="preserve"> </w:t>
      </w:r>
      <w:r w:rsidRPr="003E5575">
        <w:rPr>
          <w:rFonts w:asciiTheme="minorHAnsi" w:eastAsiaTheme="minorEastAsia" w:hAnsiTheme="minorHAnsi" w:cs="Calibri"/>
          <w:i/>
        </w:rPr>
        <w:t>EPA is positioning itself to prepare inventories if planned and needed.  There are n</w:t>
      </w:r>
      <w:r w:rsidR="00D14A5E" w:rsidRPr="003E5575">
        <w:rPr>
          <w:rFonts w:asciiTheme="minorHAnsi" w:hAnsiTheme="minorHAnsi"/>
          <w:i/>
        </w:rPr>
        <w:t>o sp</w:t>
      </w:r>
      <w:r w:rsidR="005E578E" w:rsidRPr="003E5575">
        <w:rPr>
          <w:rFonts w:asciiTheme="minorHAnsi" w:hAnsiTheme="minorHAnsi"/>
          <w:i/>
        </w:rPr>
        <w:t>ecific plans to model yet but</w:t>
      </w:r>
      <w:r w:rsidRPr="003E5575">
        <w:rPr>
          <w:rFonts w:asciiTheme="minorHAnsi" w:hAnsiTheme="minorHAnsi"/>
          <w:i/>
        </w:rPr>
        <w:t xml:space="preserve"> </w:t>
      </w:r>
      <w:r w:rsidR="003E5575" w:rsidRPr="003E5575">
        <w:rPr>
          <w:rFonts w:asciiTheme="minorHAnsi" w:hAnsiTheme="minorHAnsi"/>
          <w:i/>
        </w:rPr>
        <w:t xml:space="preserve">there are </w:t>
      </w:r>
      <w:r w:rsidRPr="003E5575">
        <w:rPr>
          <w:rFonts w:asciiTheme="minorHAnsi" w:hAnsiTheme="minorHAnsi"/>
          <w:i/>
        </w:rPr>
        <w:t xml:space="preserve">no issues foreseen with either a base year of 2015 or 2016.  Mark said states biggest job for Ozone is </w:t>
      </w:r>
      <w:r w:rsidR="00D14A5E" w:rsidRPr="003E5575">
        <w:rPr>
          <w:rFonts w:asciiTheme="minorHAnsi" w:hAnsiTheme="minorHAnsi"/>
          <w:i/>
        </w:rPr>
        <w:t xml:space="preserve">meeting </w:t>
      </w:r>
      <w:r w:rsidRPr="003E5575">
        <w:rPr>
          <w:rFonts w:asciiTheme="minorHAnsi" w:hAnsiTheme="minorHAnsi"/>
          <w:i/>
        </w:rPr>
        <w:t>submittal deadlines for the 2015 Ozone Attainment Demonstration S</w:t>
      </w:r>
      <w:r w:rsidR="00D14A5E" w:rsidRPr="003E5575">
        <w:rPr>
          <w:rFonts w:asciiTheme="minorHAnsi" w:hAnsiTheme="minorHAnsi"/>
          <w:i/>
        </w:rPr>
        <w:t xml:space="preserve">IPs.  </w:t>
      </w:r>
      <w:r w:rsidRPr="003E5575">
        <w:rPr>
          <w:rFonts w:asciiTheme="minorHAnsi" w:hAnsiTheme="minorHAnsi"/>
          <w:i/>
        </w:rPr>
        <w:t xml:space="preserve">He agreed </w:t>
      </w:r>
      <w:r w:rsidR="00D14A5E" w:rsidRPr="003E5575">
        <w:rPr>
          <w:rFonts w:asciiTheme="minorHAnsi" w:hAnsiTheme="minorHAnsi"/>
          <w:i/>
        </w:rPr>
        <w:t>2015/2016 seem</w:t>
      </w:r>
      <w:r w:rsidRPr="003E5575">
        <w:rPr>
          <w:rFonts w:asciiTheme="minorHAnsi" w:hAnsiTheme="minorHAnsi"/>
          <w:i/>
        </w:rPr>
        <w:t>s practical from an emissions inventory perspective.</w:t>
      </w:r>
      <w:r w:rsidR="005E578E" w:rsidRPr="003E5575">
        <w:rPr>
          <w:rFonts w:asciiTheme="minorHAnsi" w:hAnsiTheme="minorHAnsi"/>
          <w:i/>
        </w:rPr>
        <w:t xml:space="preserve"> The biggest challenge is MOVES, as states and MJOs do not have the resources to run the model themselves, but EPA results are usually too late</w:t>
      </w:r>
      <w:r w:rsidR="00FA51BF" w:rsidRPr="003E5575">
        <w:rPr>
          <w:rFonts w:asciiTheme="minorHAnsi" w:hAnsiTheme="minorHAnsi"/>
          <w:i/>
        </w:rPr>
        <w:t xml:space="preserve">. </w:t>
      </w:r>
    </w:p>
    <w:p w14:paraId="1CEBF614" w14:textId="77777777" w:rsidR="001A0D51" w:rsidRPr="003E5575" w:rsidRDefault="001A0D51" w:rsidP="00372EFA">
      <w:pPr>
        <w:ind w:left="1530" w:hanging="1530"/>
        <w:rPr>
          <w:rFonts w:asciiTheme="minorHAnsi" w:hAnsiTheme="minorHAnsi"/>
          <w:i/>
        </w:rPr>
      </w:pPr>
    </w:p>
    <w:p w14:paraId="05D492AF" w14:textId="2A95F0E1" w:rsidR="00D14A5E" w:rsidRPr="003E5575" w:rsidRDefault="001A0D51" w:rsidP="008678A5">
      <w:pPr>
        <w:ind w:left="720"/>
        <w:rPr>
          <w:rFonts w:asciiTheme="minorHAnsi" w:hAnsiTheme="minorHAnsi"/>
          <w:i/>
        </w:rPr>
      </w:pPr>
      <w:r w:rsidRPr="003E5575">
        <w:rPr>
          <w:rFonts w:asciiTheme="minorHAnsi" w:hAnsiTheme="minorHAnsi"/>
          <w:i/>
        </w:rPr>
        <w:t xml:space="preserve">Alex </w:t>
      </w:r>
      <w:r w:rsidR="005E578E" w:rsidRPr="003E5575">
        <w:rPr>
          <w:rFonts w:asciiTheme="minorHAnsi" w:hAnsiTheme="minorHAnsi"/>
          <w:i/>
        </w:rPr>
        <w:t xml:space="preserve">also </w:t>
      </w:r>
      <w:r w:rsidRPr="003E5575">
        <w:rPr>
          <w:rFonts w:asciiTheme="minorHAnsi" w:hAnsiTheme="minorHAnsi"/>
          <w:i/>
        </w:rPr>
        <w:t xml:space="preserve">gave an overview of the subgroup’s call on met conditions.  Presentations highlighted the </w:t>
      </w:r>
      <w:r w:rsidR="00D14A5E" w:rsidRPr="003E5575">
        <w:rPr>
          <w:rFonts w:asciiTheme="minorHAnsi" w:hAnsiTheme="minorHAnsi"/>
          <w:i/>
        </w:rPr>
        <w:t xml:space="preserve">unusual </w:t>
      </w:r>
      <w:r w:rsidRPr="003E5575">
        <w:rPr>
          <w:rFonts w:asciiTheme="minorHAnsi" w:hAnsiTheme="minorHAnsi"/>
          <w:i/>
        </w:rPr>
        <w:t xml:space="preserve">weather </w:t>
      </w:r>
      <w:r w:rsidR="00D14A5E" w:rsidRPr="003E5575">
        <w:rPr>
          <w:rFonts w:asciiTheme="minorHAnsi" w:hAnsiTheme="minorHAnsi"/>
          <w:i/>
        </w:rPr>
        <w:t xml:space="preserve">patterns in 2015 with several areas </w:t>
      </w:r>
      <w:r w:rsidRPr="003E5575">
        <w:rPr>
          <w:rFonts w:asciiTheme="minorHAnsi" w:hAnsiTheme="minorHAnsi"/>
          <w:i/>
        </w:rPr>
        <w:t xml:space="preserve">either </w:t>
      </w:r>
      <w:r w:rsidR="00D14A5E" w:rsidRPr="003E5575">
        <w:rPr>
          <w:rFonts w:asciiTheme="minorHAnsi" w:hAnsiTheme="minorHAnsi"/>
          <w:i/>
        </w:rPr>
        <w:t>high or low ozone</w:t>
      </w:r>
      <w:r w:rsidRPr="003E5575">
        <w:rPr>
          <w:rFonts w:asciiTheme="minorHAnsi" w:hAnsiTheme="minorHAnsi"/>
          <w:i/>
        </w:rPr>
        <w:t xml:space="preserve"> readings, </w:t>
      </w:r>
      <w:r w:rsidR="00D14A5E" w:rsidRPr="003E5575">
        <w:rPr>
          <w:rFonts w:asciiTheme="minorHAnsi" w:hAnsiTheme="minorHAnsi"/>
          <w:i/>
        </w:rPr>
        <w:t>leaving 2016 as the better year for</w:t>
      </w:r>
      <w:r w:rsidRPr="003E5575">
        <w:rPr>
          <w:rFonts w:asciiTheme="minorHAnsi" w:hAnsiTheme="minorHAnsi"/>
          <w:i/>
        </w:rPr>
        <w:t xml:space="preserve"> national modeling</w:t>
      </w:r>
      <w:r w:rsidR="00D14A5E" w:rsidRPr="003E5575">
        <w:rPr>
          <w:rFonts w:asciiTheme="minorHAnsi" w:hAnsiTheme="minorHAnsi"/>
          <w:i/>
        </w:rPr>
        <w:t xml:space="preserve"> focus.  </w:t>
      </w:r>
      <w:r w:rsidR="005E578E" w:rsidRPr="003E5575">
        <w:rPr>
          <w:rFonts w:asciiTheme="minorHAnsi" w:hAnsiTheme="minorHAnsi"/>
          <w:i/>
        </w:rPr>
        <w:t>TCEQ included information about the complexities of using multiple base years.</w:t>
      </w:r>
      <w:r w:rsidR="00D14A5E" w:rsidRPr="003E5575">
        <w:rPr>
          <w:rFonts w:asciiTheme="minorHAnsi" w:hAnsiTheme="minorHAnsi"/>
          <w:i/>
        </w:rPr>
        <w:t xml:space="preserve"> </w:t>
      </w:r>
    </w:p>
    <w:p w14:paraId="06CDD488" w14:textId="77777777" w:rsidR="001A0D51" w:rsidRPr="003E5575" w:rsidRDefault="001A0D51" w:rsidP="00372EFA">
      <w:pPr>
        <w:ind w:left="1530" w:hanging="1530"/>
        <w:rPr>
          <w:rFonts w:asciiTheme="minorHAnsi" w:hAnsiTheme="minorHAnsi"/>
          <w:i/>
        </w:rPr>
      </w:pPr>
    </w:p>
    <w:p w14:paraId="6DFA3713" w14:textId="2578356B" w:rsidR="00D14A5E" w:rsidRPr="003E5575" w:rsidRDefault="00D14A5E" w:rsidP="008678A5">
      <w:pPr>
        <w:ind w:left="720"/>
        <w:rPr>
          <w:rFonts w:asciiTheme="minorHAnsi" w:hAnsiTheme="minorHAnsi"/>
          <w:i/>
        </w:rPr>
      </w:pPr>
      <w:r w:rsidRPr="003E5575">
        <w:rPr>
          <w:rFonts w:asciiTheme="minorHAnsi" w:hAnsiTheme="minorHAnsi"/>
          <w:i/>
        </w:rPr>
        <w:t>J</w:t>
      </w:r>
      <w:r w:rsidR="00FA51BF" w:rsidRPr="003E5575">
        <w:rPr>
          <w:rFonts w:asciiTheme="minorHAnsi" w:hAnsiTheme="minorHAnsi"/>
          <w:i/>
        </w:rPr>
        <w:t xml:space="preserve">ohn </w:t>
      </w:r>
      <w:r w:rsidRPr="003E5575">
        <w:rPr>
          <w:rFonts w:asciiTheme="minorHAnsi" w:hAnsiTheme="minorHAnsi"/>
          <w:i/>
        </w:rPr>
        <w:t>H</w:t>
      </w:r>
      <w:r w:rsidR="00FA51BF" w:rsidRPr="003E5575">
        <w:rPr>
          <w:rFonts w:asciiTheme="minorHAnsi" w:hAnsiTheme="minorHAnsi"/>
          <w:i/>
        </w:rPr>
        <w:t xml:space="preserve">ornback (SESARM) summarized that it appears there are </w:t>
      </w:r>
      <w:r w:rsidR="008678A5" w:rsidRPr="003E5575">
        <w:rPr>
          <w:rFonts w:asciiTheme="minorHAnsi" w:hAnsiTheme="minorHAnsi"/>
          <w:i/>
        </w:rPr>
        <w:t xml:space="preserve">not any major issues </w:t>
      </w:r>
      <w:r w:rsidRPr="003E5575">
        <w:rPr>
          <w:rFonts w:asciiTheme="minorHAnsi" w:hAnsiTheme="minorHAnsi"/>
          <w:i/>
        </w:rPr>
        <w:t>for 2015</w:t>
      </w:r>
      <w:r w:rsidR="00FA51BF" w:rsidRPr="003E5575">
        <w:rPr>
          <w:rFonts w:asciiTheme="minorHAnsi" w:hAnsiTheme="minorHAnsi"/>
          <w:i/>
        </w:rPr>
        <w:t xml:space="preserve"> or </w:t>
      </w:r>
      <w:r w:rsidRPr="003E5575">
        <w:rPr>
          <w:rFonts w:asciiTheme="minorHAnsi" w:hAnsiTheme="minorHAnsi"/>
          <w:i/>
        </w:rPr>
        <w:t xml:space="preserve">2016, based on met and other practicalities.  SESARM </w:t>
      </w:r>
      <w:r w:rsidR="00FA51BF" w:rsidRPr="003E5575">
        <w:rPr>
          <w:rFonts w:asciiTheme="minorHAnsi" w:hAnsiTheme="minorHAnsi"/>
          <w:i/>
        </w:rPr>
        <w:t xml:space="preserve">has tried to </w:t>
      </w:r>
      <w:r w:rsidRPr="003E5575">
        <w:rPr>
          <w:rFonts w:asciiTheme="minorHAnsi" w:hAnsiTheme="minorHAnsi"/>
          <w:i/>
        </w:rPr>
        <w:t xml:space="preserve">default to </w:t>
      </w:r>
      <w:r w:rsidR="00FA51BF" w:rsidRPr="003E5575">
        <w:rPr>
          <w:rFonts w:asciiTheme="minorHAnsi" w:hAnsiTheme="minorHAnsi"/>
          <w:i/>
        </w:rPr>
        <w:t xml:space="preserve">an </w:t>
      </w:r>
      <w:r w:rsidRPr="003E5575">
        <w:rPr>
          <w:rFonts w:asciiTheme="minorHAnsi" w:hAnsiTheme="minorHAnsi"/>
          <w:i/>
        </w:rPr>
        <w:t xml:space="preserve">NEI year because of </w:t>
      </w:r>
      <w:r w:rsidR="00FA51BF" w:rsidRPr="003E5575">
        <w:rPr>
          <w:rFonts w:asciiTheme="minorHAnsi" w:hAnsiTheme="minorHAnsi"/>
          <w:i/>
        </w:rPr>
        <w:t xml:space="preserve">the </w:t>
      </w:r>
      <w:r w:rsidRPr="003E5575">
        <w:rPr>
          <w:rFonts w:asciiTheme="minorHAnsi" w:hAnsiTheme="minorHAnsi"/>
          <w:i/>
        </w:rPr>
        <w:t>resources necessary</w:t>
      </w:r>
      <w:r w:rsidR="00FA51BF" w:rsidRPr="003E5575">
        <w:rPr>
          <w:rFonts w:asciiTheme="minorHAnsi" w:hAnsiTheme="minorHAnsi"/>
          <w:i/>
        </w:rPr>
        <w:t xml:space="preserve"> to develop and emissions inventory.  He asked if the subgroup gave</w:t>
      </w:r>
      <w:r w:rsidR="003E5575">
        <w:rPr>
          <w:rFonts w:asciiTheme="minorHAnsi" w:hAnsiTheme="minorHAnsi"/>
          <w:i/>
        </w:rPr>
        <w:t xml:space="preserve"> any thought to that. </w:t>
      </w:r>
      <w:r w:rsidRPr="003E5575">
        <w:rPr>
          <w:rFonts w:asciiTheme="minorHAnsi" w:hAnsiTheme="minorHAnsi"/>
          <w:i/>
        </w:rPr>
        <w:t xml:space="preserve"> Mark J</w:t>
      </w:r>
      <w:r w:rsidR="00FA51BF" w:rsidRPr="003E5575">
        <w:rPr>
          <w:rFonts w:asciiTheme="minorHAnsi" w:hAnsiTheme="minorHAnsi"/>
          <w:i/>
        </w:rPr>
        <w:t xml:space="preserve">anssen replied that it would take coordination of states and EPA to split up work.  The </w:t>
      </w:r>
      <w:r w:rsidRPr="003E5575">
        <w:rPr>
          <w:rFonts w:asciiTheme="minorHAnsi" w:hAnsiTheme="minorHAnsi"/>
          <w:i/>
        </w:rPr>
        <w:t xml:space="preserve">spreadsheet </w:t>
      </w:r>
      <w:r w:rsidR="00FA51BF" w:rsidRPr="003E5575">
        <w:rPr>
          <w:rFonts w:asciiTheme="minorHAnsi" w:hAnsiTheme="minorHAnsi"/>
          <w:i/>
        </w:rPr>
        <w:t xml:space="preserve">he showed included </w:t>
      </w:r>
      <w:r w:rsidRPr="003E5575">
        <w:rPr>
          <w:rFonts w:asciiTheme="minorHAnsi" w:hAnsiTheme="minorHAnsi"/>
          <w:i/>
        </w:rPr>
        <w:t>all sectors</w:t>
      </w:r>
      <w:r w:rsidR="00FA51BF" w:rsidRPr="003E5575">
        <w:rPr>
          <w:rFonts w:asciiTheme="minorHAnsi" w:hAnsiTheme="minorHAnsi"/>
          <w:i/>
        </w:rPr>
        <w:t xml:space="preserve"> that could be prioritized and set up a process that could be brought back to the Collaborative Group for buy in.  </w:t>
      </w:r>
    </w:p>
    <w:p w14:paraId="7908191B" w14:textId="77777777" w:rsidR="00D14A5E" w:rsidRPr="003E5575" w:rsidRDefault="00D14A5E" w:rsidP="00372EFA">
      <w:pPr>
        <w:ind w:left="1530" w:hanging="1530"/>
        <w:rPr>
          <w:rFonts w:asciiTheme="minorHAnsi" w:hAnsiTheme="minorHAnsi"/>
          <w:i/>
        </w:rPr>
      </w:pPr>
    </w:p>
    <w:p w14:paraId="46B82428" w14:textId="5B3D28D5" w:rsidR="00D14A5E" w:rsidRPr="003E5575" w:rsidRDefault="00D14A5E" w:rsidP="008678A5">
      <w:pPr>
        <w:ind w:left="720"/>
        <w:rPr>
          <w:rFonts w:asciiTheme="minorHAnsi" w:hAnsiTheme="minorHAnsi"/>
          <w:i/>
        </w:rPr>
      </w:pPr>
      <w:r w:rsidRPr="003E5575">
        <w:rPr>
          <w:rFonts w:asciiTheme="minorHAnsi" w:hAnsiTheme="minorHAnsi"/>
          <w:i/>
        </w:rPr>
        <w:t>Randy S</w:t>
      </w:r>
      <w:r w:rsidR="00FA51BF" w:rsidRPr="003E5575">
        <w:rPr>
          <w:rFonts w:asciiTheme="minorHAnsi" w:hAnsiTheme="minorHAnsi"/>
          <w:i/>
        </w:rPr>
        <w:t xml:space="preserve">rait (NC) thanked </w:t>
      </w:r>
      <w:r w:rsidRPr="003E5575">
        <w:rPr>
          <w:rFonts w:asciiTheme="minorHAnsi" w:hAnsiTheme="minorHAnsi"/>
          <w:i/>
        </w:rPr>
        <w:t>Alison</w:t>
      </w:r>
      <w:r w:rsidR="00FA51BF" w:rsidRPr="003E5575">
        <w:rPr>
          <w:rFonts w:asciiTheme="minorHAnsi" w:hAnsiTheme="minorHAnsi"/>
          <w:i/>
        </w:rPr>
        <w:t xml:space="preserve"> for the </w:t>
      </w:r>
      <w:r w:rsidRPr="003E5575">
        <w:rPr>
          <w:rFonts w:asciiTheme="minorHAnsi" w:hAnsiTheme="minorHAnsi"/>
          <w:i/>
        </w:rPr>
        <w:t xml:space="preserve">good overview </w:t>
      </w:r>
      <w:r w:rsidR="00FA51BF" w:rsidRPr="003E5575">
        <w:rPr>
          <w:rFonts w:asciiTheme="minorHAnsi" w:hAnsiTheme="minorHAnsi"/>
          <w:i/>
        </w:rPr>
        <w:t>and reiterated that</w:t>
      </w:r>
      <w:r w:rsidRPr="003E5575">
        <w:rPr>
          <w:rFonts w:asciiTheme="minorHAnsi" w:hAnsiTheme="minorHAnsi"/>
          <w:i/>
        </w:rPr>
        <w:t xml:space="preserve"> EPA needs to wait until they get direction </w:t>
      </w:r>
      <w:r w:rsidR="00FA51BF" w:rsidRPr="003E5575">
        <w:rPr>
          <w:rFonts w:asciiTheme="minorHAnsi" w:hAnsiTheme="minorHAnsi"/>
          <w:i/>
        </w:rPr>
        <w:t>from the new</w:t>
      </w:r>
      <w:r w:rsidRPr="003E5575">
        <w:rPr>
          <w:rFonts w:asciiTheme="minorHAnsi" w:hAnsiTheme="minorHAnsi"/>
          <w:i/>
        </w:rPr>
        <w:t xml:space="preserve"> EPA leadership</w:t>
      </w:r>
      <w:r w:rsidR="00FA51BF" w:rsidRPr="003E5575">
        <w:rPr>
          <w:rFonts w:asciiTheme="minorHAnsi" w:hAnsiTheme="minorHAnsi"/>
          <w:i/>
        </w:rPr>
        <w:t xml:space="preserve"> before moving forward.  He suggested, however, there may be time for </w:t>
      </w:r>
      <w:r w:rsidRPr="003E5575">
        <w:rPr>
          <w:rFonts w:asciiTheme="minorHAnsi" w:hAnsiTheme="minorHAnsi"/>
          <w:i/>
        </w:rPr>
        <w:t xml:space="preserve">states </w:t>
      </w:r>
      <w:r w:rsidR="00FA51BF" w:rsidRPr="003E5575">
        <w:rPr>
          <w:rFonts w:asciiTheme="minorHAnsi" w:hAnsiTheme="minorHAnsi"/>
          <w:i/>
        </w:rPr>
        <w:t xml:space="preserve">to review EPA’s </w:t>
      </w:r>
      <w:r w:rsidR="003E5575" w:rsidRPr="003E5575">
        <w:rPr>
          <w:rFonts w:asciiTheme="minorHAnsi" w:hAnsiTheme="minorHAnsi"/>
          <w:i/>
        </w:rPr>
        <w:t xml:space="preserve">future </w:t>
      </w:r>
      <w:r w:rsidR="00FA51BF" w:rsidRPr="003E5575">
        <w:rPr>
          <w:rFonts w:asciiTheme="minorHAnsi" w:hAnsiTheme="minorHAnsi"/>
          <w:i/>
        </w:rPr>
        <w:t>emissions inventory work before all the technical work is completed.</w:t>
      </w:r>
    </w:p>
    <w:p w14:paraId="669725D2" w14:textId="77777777" w:rsidR="00D14A5E" w:rsidRPr="003E5575" w:rsidRDefault="00D14A5E" w:rsidP="00372EFA">
      <w:pPr>
        <w:ind w:left="1530" w:hanging="1530"/>
        <w:rPr>
          <w:rFonts w:asciiTheme="minorHAnsi" w:hAnsiTheme="minorHAnsi"/>
          <w:i/>
        </w:rPr>
      </w:pPr>
    </w:p>
    <w:p w14:paraId="5A2B3853" w14:textId="37A490A6" w:rsidR="001A0D51" w:rsidRPr="003E5575" w:rsidRDefault="00D14A5E" w:rsidP="00F1153A">
      <w:pPr>
        <w:ind w:left="720"/>
        <w:rPr>
          <w:rFonts w:asciiTheme="minorHAnsi" w:hAnsiTheme="minorHAnsi" w:cs="Arial"/>
          <w:i/>
        </w:rPr>
      </w:pPr>
      <w:r w:rsidRPr="003E5575">
        <w:rPr>
          <w:rFonts w:asciiTheme="minorHAnsi" w:hAnsiTheme="minorHAnsi"/>
          <w:i/>
        </w:rPr>
        <w:t xml:space="preserve">Tom Moore </w:t>
      </w:r>
      <w:r w:rsidR="00FA51BF" w:rsidRPr="003E5575">
        <w:rPr>
          <w:rFonts w:asciiTheme="minorHAnsi" w:hAnsiTheme="minorHAnsi"/>
          <w:i/>
        </w:rPr>
        <w:t xml:space="preserve">(WESTAR/WRAP) </w:t>
      </w:r>
      <w:r w:rsidRPr="003E5575">
        <w:rPr>
          <w:rFonts w:asciiTheme="minorHAnsi" w:hAnsiTheme="minorHAnsi"/>
          <w:i/>
        </w:rPr>
        <w:t xml:space="preserve">– </w:t>
      </w:r>
      <w:r w:rsidR="00FA51BF" w:rsidRPr="003E5575">
        <w:rPr>
          <w:rFonts w:asciiTheme="minorHAnsi" w:hAnsiTheme="minorHAnsi"/>
          <w:i/>
        </w:rPr>
        <w:t xml:space="preserve">reminded everyone that there are </w:t>
      </w:r>
      <w:r w:rsidR="003E5575" w:rsidRPr="003E5575">
        <w:rPr>
          <w:rFonts w:asciiTheme="minorHAnsi" w:hAnsiTheme="minorHAnsi"/>
          <w:i/>
        </w:rPr>
        <w:t xml:space="preserve">at least </w:t>
      </w:r>
      <w:r w:rsidRPr="003E5575">
        <w:rPr>
          <w:rFonts w:asciiTheme="minorHAnsi" w:hAnsiTheme="minorHAnsi"/>
          <w:i/>
        </w:rPr>
        <w:t>eight steps in this process</w:t>
      </w:r>
      <w:r w:rsidR="00F1153A" w:rsidRPr="003E5575">
        <w:rPr>
          <w:rFonts w:asciiTheme="minorHAnsi" w:hAnsiTheme="minorHAnsi"/>
          <w:i/>
        </w:rPr>
        <w:t xml:space="preserve"> </w:t>
      </w:r>
      <w:r w:rsidR="00FA51BF" w:rsidRPr="003E5575">
        <w:rPr>
          <w:rFonts w:asciiTheme="minorHAnsi" w:hAnsiTheme="minorHAnsi"/>
          <w:i/>
        </w:rPr>
        <w:t>and looking at met conditions and emissions i</w:t>
      </w:r>
      <w:r w:rsidR="003E5575" w:rsidRPr="003E5575">
        <w:rPr>
          <w:rFonts w:asciiTheme="minorHAnsi" w:hAnsiTheme="minorHAnsi"/>
          <w:i/>
        </w:rPr>
        <w:t>nventories are just two</w:t>
      </w:r>
      <w:r w:rsidR="00FA51BF" w:rsidRPr="003E5575">
        <w:rPr>
          <w:rFonts w:asciiTheme="minorHAnsi" w:hAnsiTheme="minorHAnsi"/>
          <w:i/>
        </w:rPr>
        <w:t xml:space="preserve">.  </w:t>
      </w:r>
      <w:r w:rsidR="008678A5" w:rsidRPr="003E5575">
        <w:rPr>
          <w:rFonts w:asciiTheme="minorHAnsi" w:hAnsiTheme="minorHAnsi"/>
          <w:i/>
        </w:rPr>
        <w:t>Though Mark’s plan on developing emissions inventories is good and it seems 2016 may be the better meteorological year, g</w:t>
      </w:r>
      <w:r w:rsidR="00FA51BF" w:rsidRPr="003E5575">
        <w:rPr>
          <w:rFonts w:asciiTheme="minorHAnsi" w:hAnsiTheme="minorHAnsi"/>
          <w:i/>
        </w:rPr>
        <w:t xml:space="preserve">lobal boundary </w:t>
      </w:r>
      <w:r w:rsidRPr="003E5575">
        <w:rPr>
          <w:rFonts w:asciiTheme="minorHAnsi" w:hAnsiTheme="minorHAnsi"/>
          <w:i/>
        </w:rPr>
        <w:t>conditions</w:t>
      </w:r>
      <w:r w:rsidR="008678A5" w:rsidRPr="003E5575">
        <w:rPr>
          <w:rFonts w:asciiTheme="minorHAnsi" w:hAnsiTheme="minorHAnsi"/>
          <w:i/>
        </w:rPr>
        <w:t xml:space="preserve"> is another step that hasn’t been discussed yet. </w:t>
      </w:r>
    </w:p>
    <w:p w14:paraId="2A8ACA81" w14:textId="77777777" w:rsidR="006072B2" w:rsidRPr="003E5575" w:rsidRDefault="006072B2" w:rsidP="00C2209A">
      <w:pPr>
        <w:tabs>
          <w:tab w:val="left" w:pos="2880"/>
        </w:tabs>
        <w:ind w:left="2970" w:hanging="810"/>
        <w:rPr>
          <w:rFonts w:asciiTheme="minorHAnsi" w:eastAsiaTheme="minorEastAsia" w:hAnsiTheme="minorHAnsi" w:cs="Calibri"/>
        </w:rPr>
      </w:pPr>
    </w:p>
    <w:p w14:paraId="691C949C" w14:textId="26B71076" w:rsidR="00BE2B39" w:rsidRPr="003E5575" w:rsidRDefault="008678A5" w:rsidP="008678A5">
      <w:pPr>
        <w:rPr>
          <w:rFonts w:asciiTheme="minorHAnsi" w:hAnsiTheme="minorHAnsi" w:cs="Arial"/>
        </w:rPr>
      </w:pPr>
      <w:r w:rsidRPr="003E5575">
        <w:rPr>
          <w:rFonts w:asciiTheme="minorHAnsi" w:hAnsiTheme="minorHAnsi" w:cs="Arial"/>
        </w:rPr>
        <w:t>3)</w:t>
      </w:r>
      <w:r w:rsidRPr="003E5575">
        <w:rPr>
          <w:rFonts w:asciiTheme="minorHAnsi" w:hAnsiTheme="minorHAnsi" w:cs="Arial"/>
        </w:rPr>
        <w:tab/>
      </w:r>
      <w:r w:rsidR="00372EFA" w:rsidRPr="003E5575">
        <w:rPr>
          <w:rFonts w:asciiTheme="minorHAnsi" w:hAnsiTheme="minorHAnsi" w:cs="Arial"/>
        </w:rPr>
        <w:t xml:space="preserve">Status of </w:t>
      </w:r>
      <w:r w:rsidR="00BE2B39" w:rsidRPr="003E5575">
        <w:rPr>
          <w:rFonts w:asciiTheme="minorHAnsi" w:hAnsiTheme="minorHAnsi" w:cs="Arial"/>
        </w:rPr>
        <w:t xml:space="preserve">2015 Ozone NAAQS </w:t>
      </w:r>
      <w:r w:rsidR="006072B2" w:rsidRPr="003E5575">
        <w:rPr>
          <w:rFonts w:asciiTheme="minorHAnsi" w:hAnsiTheme="minorHAnsi" w:cs="Arial"/>
        </w:rPr>
        <w:t xml:space="preserve">modeling platform data transfers to MJOs/states </w:t>
      </w:r>
      <w:r w:rsidR="00C55478" w:rsidRPr="003E5575">
        <w:rPr>
          <w:rFonts w:asciiTheme="minorHAnsi" w:hAnsiTheme="minorHAnsi" w:cs="Arial"/>
        </w:rPr>
        <w:t xml:space="preserve">(see </w:t>
      </w:r>
      <w:r w:rsidRPr="003E5575">
        <w:rPr>
          <w:rFonts w:asciiTheme="minorHAnsi" w:hAnsiTheme="minorHAnsi" w:cs="Arial"/>
        </w:rPr>
        <w:tab/>
      </w:r>
      <w:r w:rsidR="00C55478" w:rsidRPr="003E5575">
        <w:rPr>
          <w:rFonts w:asciiTheme="minorHAnsi" w:hAnsiTheme="minorHAnsi" w:cs="Arial"/>
        </w:rPr>
        <w:t>attachment)</w:t>
      </w:r>
      <w:r w:rsidR="00C52056">
        <w:rPr>
          <w:rFonts w:asciiTheme="minorHAnsi" w:hAnsiTheme="minorHAnsi" w:cs="Arial"/>
        </w:rPr>
        <w:t xml:space="preserve"> </w:t>
      </w:r>
      <w:r w:rsidR="006072B2" w:rsidRPr="003E5575">
        <w:rPr>
          <w:rFonts w:asciiTheme="minorHAnsi" w:hAnsiTheme="minorHAnsi" w:cs="Arial"/>
        </w:rPr>
        <w:t xml:space="preserve">– </w:t>
      </w:r>
      <w:r w:rsidR="00372EFA" w:rsidRPr="003E5575">
        <w:rPr>
          <w:rFonts w:asciiTheme="minorHAnsi" w:hAnsiTheme="minorHAnsi" w:cs="Arial"/>
        </w:rPr>
        <w:t xml:space="preserve">Norm </w:t>
      </w:r>
      <w:proofErr w:type="spellStart"/>
      <w:r w:rsidR="00C55478" w:rsidRPr="003E5575">
        <w:rPr>
          <w:rFonts w:asciiTheme="minorHAnsi" w:hAnsiTheme="minorHAnsi" w:cs="Arial"/>
        </w:rPr>
        <w:t>Posseil</w:t>
      </w:r>
      <w:proofErr w:type="spellEnd"/>
      <w:r w:rsidR="00C55478" w:rsidRPr="003E5575">
        <w:rPr>
          <w:rFonts w:asciiTheme="minorHAnsi" w:hAnsiTheme="minorHAnsi" w:cs="Arial"/>
        </w:rPr>
        <w:t xml:space="preserve"> (OAQPS) </w:t>
      </w:r>
      <w:r w:rsidR="00372EFA" w:rsidRPr="003E5575">
        <w:rPr>
          <w:rFonts w:asciiTheme="minorHAnsi" w:hAnsiTheme="minorHAnsi" w:cs="Arial"/>
        </w:rPr>
        <w:t xml:space="preserve">and </w:t>
      </w:r>
      <w:r w:rsidR="00C55478" w:rsidRPr="003E5575">
        <w:rPr>
          <w:rFonts w:asciiTheme="minorHAnsi" w:hAnsiTheme="minorHAnsi" w:cs="Arial"/>
        </w:rPr>
        <w:t>Jim Boylan (Georgia)</w:t>
      </w:r>
      <w:r w:rsidR="00BE2B39" w:rsidRPr="003E5575">
        <w:rPr>
          <w:rFonts w:asciiTheme="minorHAnsi" w:hAnsiTheme="minorHAnsi" w:cs="Arial"/>
        </w:rPr>
        <w:t xml:space="preserve"> </w:t>
      </w:r>
    </w:p>
    <w:p w14:paraId="117C567F" w14:textId="07280398" w:rsidR="00D14A5E" w:rsidRPr="003E5575" w:rsidRDefault="008678A5" w:rsidP="00F1153A">
      <w:pPr>
        <w:ind w:left="720"/>
        <w:rPr>
          <w:rFonts w:asciiTheme="minorHAnsi" w:hAnsiTheme="minorHAnsi" w:cs="Arial"/>
          <w:i/>
        </w:rPr>
      </w:pPr>
      <w:r w:rsidRPr="003E5575">
        <w:rPr>
          <w:rFonts w:asciiTheme="minorHAnsi" w:hAnsiTheme="minorHAnsi" w:cs="Arial"/>
          <w:i/>
        </w:rPr>
        <w:t xml:space="preserve">Norm said </w:t>
      </w:r>
      <w:r w:rsidR="00D14A5E" w:rsidRPr="003E5575">
        <w:rPr>
          <w:rFonts w:asciiTheme="minorHAnsi" w:hAnsiTheme="minorHAnsi" w:cs="Arial"/>
          <w:i/>
        </w:rPr>
        <w:t xml:space="preserve">EPA </w:t>
      </w:r>
      <w:r w:rsidRPr="003E5575">
        <w:rPr>
          <w:rFonts w:asciiTheme="minorHAnsi" w:hAnsiTheme="minorHAnsi" w:cs="Arial"/>
          <w:i/>
        </w:rPr>
        <w:t xml:space="preserve">has </w:t>
      </w:r>
      <w:r w:rsidR="00D14A5E" w:rsidRPr="003E5575">
        <w:rPr>
          <w:rFonts w:asciiTheme="minorHAnsi" w:hAnsiTheme="minorHAnsi" w:cs="Arial"/>
          <w:i/>
        </w:rPr>
        <w:t>identified all data sets</w:t>
      </w:r>
      <w:r w:rsidRPr="003E5575">
        <w:rPr>
          <w:rFonts w:asciiTheme="minorHAnsi" w:hAnsiTheme="minorHAnsi" w:cs="Arial"/>
          <w:i/>
        </w:rPr>
        <w:t xml:space="preserve"> from the modeling platforms</w:t>
      </w:r>
      <w:r w:rsidR="00D14A5E" w:rsidRPr="003E5575">
        <w:rPr>
          <w:rFonts w:asciiTheme="minorHAnsi" w:hAnsiTheme="minorHAnsi" w:cs="Arial"/>
          <w:i/>
        </w:rPr>
        <w:t xml:space="preserve"> requested </w:t>
      </w:r>
      <w:r w:rsidRPr="003E5575">
        <w:rPr>
          <w:rFonts w:asciiTheme="minorHAnsi" w:hAnsiTheme="minorHAnsi" w:cs="Arial"/>
          <w:i/>
        </w:rPr>
        <w:t xml:space="preserve">by the MJOs and states </w:t>
      </w:r>
      <w:r w:rsidR="00D14A5E" w:rsidRPr="003E5575">
        <w:rPr>
          <w:rFonts w:asciiTheme="minorHAnsi" w:hAnsiTheme="minorHAnsi" w:cs="Arial"/>
          <w:i/>
        </w:rPr>
        <w:t xml:space="preserve">and </w:t>
      </w:r>
      <w:r w:rsidRPr="003E5575">
        <w:rPr>
          <w:rFonts w:asciiTheme="minorHAnsi" w:hAnsiTheme="minorHAnsi" w:cs="Arial"/>
          <w:i/>
        </w:rPr>
        <w:t xml:space="preserve">is </w:t>
      </w:r>
      <w:r w:rsidR="00D14A5E" w:rsidRPr="003E5575">
        <w:rPr>
          <w:rFonts w:asciiTheme="minorHAnsi" w:hAnsiTheme="minorHAnsi" w:cs="Arial"/>
          <w:i/>
        </w:rPr>
        <w:t>in process</w:t>
      </w:r>
      <w:r w:rsidRPr="003E5575">
        <w:rPr>
          <w:rFonts w:asciiTheme="minorHAnsi" w:hAnsiTheme="minorHAnsi" w:cs="Arial"/>
          <w:i/>
        </w:rPr>
        <w:t xml:space="preserve"> of</w:t>
      </w:r>
      <w:r w:rsidR="00D14A5E" w:rsidRPr="003E5575">
        <w:rPr>
          <w:rFonts w:asciiTheme="minorHAnsi" w:hAnsiTheme="minorHAnsi" w:cs="Arial"/>
          <w:i/>
        </w:rPr>
        <w:t xml:space="preserve"> copying to data drives supplied</w:t>
      </w:r>
      <w:r w:rsidRPr="003E5575">
        <w:rPr>
          <w:rFonts w:asciiTheme="minorHAnsi" w:hAnsiTheme="minorHAnsi" w:cs="Arial"/>
          <w:i/>
        </w:rPr>
        <w:t xml:space="preserve"> by LADCO</w:t>
      </w:r>
      <w:r w:rsidR="00D14A5E" w:rsidRPr="003E5575">
        <w:rPr>
          <w:rFonts w:asciiTheme="minorHAnsi" w:hAnsiTheme="minorHAnsi" w:cs="Arial"/>
          <w:i/>
        </w:rPr>
        <w:t xml:space="preserve">.  </w:t>
      </w:r>
      <w:r w:rsidRPr="003E5575">
        <w:rPr>
          <w:rFonts w:asciiTheme="minorHAnsi" w:hAnsiTheme="minorHAnsi" w:cs="Arial"/>
          <w:i/>
        </w:rPr>
        <w:t>They hope to f</w:t>
      </w:r>
      <w:r w:rsidR="00D14A5E" w:rsidRPr="003E5575">
        <w:rPr>
          <w:rFonts w:asciiTheme="minorHAnsi" w:hAnsiTheme="minorHAnsi" w:cs="Arial"/>
          <w:i/>
        </w:rPr>
        <w:t>inish by</w:t>
      </w:r>
      <w:r w:rsidRPr="003E5575">
        <w:rPr>
          <w:rFonts w:asciiTheme="minorHAnsi" w:hAnsiTheme="minorHAnsi" w:cs="Arial"/>
          <w:i/>
        </w:rPr>
        <w:t xml:space="preserve"> </w:t>
      </w:r>
      <w:r w:rsidR="00D14A5E" w:rsidRPr="003E5575">
        <w:rPr>
          <w:rFonts w:asciiTheme="minorHAnsi" w:hAnsiTheme="minorHAnsi" w:cs="Arial"/>
          <w:i/>
        </w:rPr>
        <w:t xml:space="preserve">late next week and </w:t>
      </w:r>
      <w:r w:rsidRPr="003E5575">
        <w:rPr>
          <w:rFonts w:asciiTheme="minorHAnsi" w:hAnsiTheme="minorHAnsi" w:cs="Arial"/>
          <w:i/>
        </w:rPr>
        <w:t xml:space="preserve">send </w:t>
      </w:r>
      <w:r w:rsidR="00D14A5E" w:rsidRPr="003E5575">
        <w:rPr>
          <w:rFonts w:asciiTheme="minorHAnsi" w:hAnsiTheme="minorHAnsi" w:cs="Arial"/>
          <w:i/>
        </w:rPr>
        <w:t>to G</w:t>
      </w:r>
      <w:r w:rsidRPr="003E5575">
        <w:rPr>
          <w:rFonts w:asciiTheme="minorHAnsi" w:hAnsiTheme="minorHAnsi" w:cs="Arial"/>
          <w:i/>
        </w:rPr>
        <w:t>eorgia</w:t>
      </w:r>
      <w:r w:rsidR="00D14A5E" w:rsidRPr="003E5575">
        <w:rPr>
          <w:rFonts w:asciiTheme="minorHAnsi" w:hAnsiTheme="minorHAnsi" w:cs="Arial"/>
          <w:i/>
        </w:rPr>
        <w:t xml:space="preserve">. </w:t>
      </w:r>
      <w:r w:rsidRPr="003E5575">
        <w:rPr>
          <w:rFonts w:asciiTheme="minorHAnsi" w:hAnsiTheme="minorHAnsi" w:cs="Arial"/>
          <w:i/>
        </w:rPr>
        <w:t xml:space="preserve">Theresa reminded states if they want the data they should contact their respective </w:t>
      </w:r>
      <w:r w:rsidR="00E37A76" w:rsidRPr="003E5575">
        <w:rPr>
          <w:rFonts w:asciiTheme="minorHAnsi" w:hAnsiTheme="minorHAnsi" w:cs="Arial"/>
          <w:i/>
        </w:rPr>
        <w:t>MJO,</w:t>
      </w:r>
      <w:r w:rsidRPr="003E5575">
        <w:rPr>
          <w:rFonts w:asciiTheme="minorHAnsi" w:hAnsiTheme="minorHAnsi" w:cs="Arial"/>
          <w:i/>
        </w:rPr>
        <w:t xml:space="preserve"> as the copies Georgia makes will go to the MJOs.  </w:t>
      </w:r>
      <w:r w:rsidR="00D14A5E" w:rsidRPr="003E5575">
        <w:rPr>
          <w:rFonts w:asciiTheme="minorHAnsi" w:hAnsiTheme="minorHAnsi" w:cs="Arial"/>
          <w:i/>
        </w:rPr>
        <w:t xml:space="preserve"> Jim </w:t>
      </w:r>
      <w:r w:rsidRPr="003E5575">
        <w:rPr>
          <w:rFonts w:asciiTheme="minorHAnsi" w:hAnsiTheme="minorHAnsi" w:cs="Arial"/>
          <w:i/>
        </w:rPr>
        <w:t xml:space="preserve">Boylan (GA) </w:t>
      </w:r>
      <w:r w:rsidR="00D14A5E" w:rsidRPr="003E5575">
        <w:rPr>
          <w:rFonts w:asciiTheme="minorHAnsi" w:hAnsiTheme="minorHAnsi" w:cs="Arial"/>
          <w:i/>
        </w:rPr>
        <w:t>reminded MJOs to send drives</w:t>
      </w:r>
      <w:r w:rsidRPr="003E5575">
        <w:rPr>
          <w:rFonts w:asciiTheme="minorHAnsi" w:hAnsiTheme="minorHAnsi" w:cs="Arial"/>
          <w:i/>
        </w:rPr>
        <w:t xml:space="preserve"> if they haven’t yet</w:t>
      </w:r>
      <w:r w:rsidR="00D14A5E" w:rsidRPr="003E5575">
        <w:rPr>
          <w:rFonts w:asciiTheme="minorHAnsi" w:hAnsiTheme="minorHAnsi" w:cs="Arial"/>
          <w:i/>
        </w:rPr>
        <w:t xml:space="preserve">.  </w:t>
      </w:r>
      <w:r w:rsidR="00E37A76" w:rsidRPr="003E5575">
        <w:rPr>
          <w:rFonts w:asciiTheme="minorHAnsi" w:hAnsiTheme="minorHAnsi" w:cs="Arial"/>
          <w:i/>
        </w:rPr>
        <w:t>The</w:t>
      </w:r>
      <w:r w:rsidRPr="003E5575">
        <w:rPr>
          <w:rFonts w:asciiTheme="minorHAnsi" w:hAnsiTheme="minorHAnsi" w:cs="Arial"/>
          <w:i/>
        </w:rPr>
        <w:t xml:space="preserve"> o</w:t>
      </w:r>
      <w:r w:rsidR="00D14A5E" w:rsidRPr="003E5575">
        <w:rPr>
          <w:rFonts w:asciiTheme="minorHAnsi" w:hAnsiTheme="minorHAnsi" w:cs="Arial"/>
          <w:i/>
        </w:rPr>
        <w:t>riginal will go back to LADCO.</w:t>
      </w:r>
    </w:p>
    <w:p w14:paraId="34539E22" w14:textId="77777777" w:rsidR="00D14A5E" w:rsidRPr="003E5575" w:rsidRDefault="00D14A5E" w:rsidP="00BE2B39">
      <w:pPr>
        <w:ind w:left="1530" w:hanging="1530"/>
        <w:rPr>
          <w:rFonts w:asciiTheme="minorHAnsi" w:hAnsiTheme="minorHAnsi" w:cs="Arial"/>
          <w:i/>
        </w:rPr>
      </w:pPr>
    </w:p>
    <w:p w14:paraId="055BAD19" w14:textId="736FD1E4" w:rsidR="008678A5" w:rsidRPr="003E5575" w:rsidRDefault="00F1153A" w:rsidP="00F1153A">
      <w:pPr>
        <w:ind w:left="720"/>
        <w:rPr>
          <w:rFonts w:asciiTheme="minorHAnsi" w:hAnsiTheme="minorHAnsi" w:cs="Arial"/>
          <w:i/>
        </w:rPr>
      </w:pPr>
      <w:r w:rsidRPr="003E5575">
        <w:rPr>
          <w:rFonts w:asciiTheme="minorHAnsi" w:hAnsiTheme="minorHAnsi" w:cs="Arial"/>
          <w:i/>
        </w:rPr>
        <w:t xml:space="preserve">Norm asked if the </w:t>
      </w:r>
      <w:r w:rsidR="00D14A5E" w:rsidRPr="003E5575">
        <w:rPr>
          <w:rFonts w:asciiTheme="minorHAnsi" w:hAnsiTheme="minorHAnsi" w:cs="Arial"/>
          <w:i/>
        </w:rPr>
        <w:t>MJO</w:t>
      </w:r>
      <w:r w:rsidRPr="003E5575">
        <w:rPr>
          <w:rFonts w:asciiTheme="minorHAnsi" w:hAnsiTheme="minorHAnsi" w:cs="Arial"/>
          <w:i/>
        </w:rPr>
        <w:t>s have developed a plan yet to keep track of how the data is b</w:t>
      </w:r>
      <w:r w:rsidR="003E5575">
        <w:rPr>
          <w:rFonts w:asciiTheme="minorHAnsi" w:hAnsiTheme="minorHAnsi" w:cs="Arial"/>
          <w:i/>
        </w:rPr>
        <w:t>eing used by states and regions.</w:t>
      </w:r>
      <w:r w:rsidRPr="003E5575">
        <w:rPr>
          <w:rFonts w:asciiTheme="minorHAnsi" w:hAnsiTheme="minorHAnsi" w:cs="Arial"/>
          <w:i/>
        </w:rPr>
        <w:t xml:space="preserve"> It would be helpful to understand which organization is reviewing inventories, mobile input files or non-EGU point data, for example to avoid duplicative work and work with to fix problems. Theresa responded the MJOs have talked about some possibilities, but it is still an open action.  She hopes they’ll have a plan by </w:t>
      </w:r>
      <w:r w:rsidR="008678A5" w:rsidRPr="003E5575">
        <w:rPr>
          <w:rFonts w:asciiTheme="minorHAnsi" w:hAnsiTheme="minorHAnsi" w:cs="Arial"/>
          <w:i/>
        </w:rPr>
        <w:t xml:space="preserve">the next collaborative </w:t>
      </w:r>
      <w:r w:rsidRPr="003E5575">
        <w:rPr>
          <w:rFonts w:asciiTheme="minorHAnsi" w:hAnsiTheme="minorHAnsi" w:cs="Arial"/>
          <w:i/>
        </w:rPr>
        <w:t xml:space="preserve">group </w:t>
      </w:r>
      <w:r w:rsidR="008678A5" w:rsidRPr="003E5575">
        <w:rPr>
          <w:rFonts w:asciiTheme="minorHAnsi" w:hAnsiTheme="minorHAnsi" w:cs="Arial"/>
          <w:i/>
        </w:rPr>
        <w:t>call.</w:t>
      </w:r>
    </w:p>
    <w:p w14:paraId="1E761BFA" w14:textId="77777777" w:rsidR="00F1153A" w:rsidRPr="003E5575" w:rsidRDefault="00F1153A" w:rsidP="00F1153A">
      <w:pPr>
        <w:ind w:left="720"/>
        <w:rPr>
          <w:rFonts w:asciiTheme="minorHAnsi" w:hAnsiTheme="minorHAnsi" w:cs="Arial"/>
        </w:rPr>
      </w:pPr>
    </w:p>
    <w:p w14:paraId="36D0C0A2" w14:textId="3276906B" w:rsidR="00480DB0" w:rsidRPr="003E5575" w:rsidRDefault="00F1153A" w:rsidP="00F1153A">
      <w:pPr>
        <w:rPr>
          <w:rFonts w:asciiTheme="minorHAnsi" w:hAnsiTheme="minorHAnsi" w:cs="Arial"/>
        </w:rPr>
      </w:pPr>
      <w:r w:rsidRPr="003E5575">
        <w:rPr>
          <w:rFonts w:asciiTheme="minorHAnsi" w:hAnsiTheme="minorHAnsi" w:cs="Arial"/>
        </w:rPr>
        <w:t>4)</w:t>
      </w:r>
      <w:r w:rsidRPr="003E5575">
        <w:rPr>
          <w:rFonts w:asciiTheme="minorHAnsi" w:hAnsiTheme="minorHAnsi" w:cs="Arial"/>
        </w:rPr>
        <w:tab/>
      </w:r>
      <w:r w:rsidR="00372EFA" w:rsidRPr="003E5575">
        <w:rPr>
          <w:rFonts w:asciiTheme="minorHAnsi" w:hAnsiTheme="minorHAnsi" w:cs="Arial"/>
        </w:rPr>
        <w:t>Results of state survey on non-EGU control measures – Robin Langdon</w:t>
      </w:r>
      <w:r w:rsidRPr="003E5575">
        <w:rPr>
          <w:rFonts w:asciiTheme="minorHAnsi" w:hAnsiTheme="minorHAnsi" w:cs="Arial"/>
        </w:rPr>
        <w:t xml:space="preserve"> and Brian </w:t>
      </w:r>
      <w:r w:rsidRPr="003E5575">
        <w:rPr>
          <w:rFonts w:asciiTheme="minorHAnsi" w:hAnsiTheme="minorHAnsi" w:cs="Arial"/>
        </w:rPr>
        <w:tab/>
      </w:r>
      <w:r w:rsidR="00C55478" w:rsidRPr="003E5575">
        <w:rPr>
          <w:rFonts w:asciiTheme="minorHAnsi" w:hAnsiTheme="minorHAnsi" w:cs="Arial"/>
        </w:rPr>
        <w:t>Keaveny (OAQPS)</w:t>
      </w:r>
    </w:p>
    <w:p w14:paraId="3D64591B" w14:textId="526AEAB8" w:rsidR="001C0447" w:rsidRPr="003E5575" w:rsidRDefault="001C0447" w:rsidP="00044F05">
      <w:pPr>
        <w:ind w:left="720"/>
        <w:rPr>
          <w:rFonts w:asciiTheme="minorHAnsi" w:hAnsiTheme="minorHAnsi" w:cs="Arial"/>
          <w:i/>
        </w:rPr>
      </w:pPr>
      <w:r w:rsidRPr="003E5575">
        <w:rPr>
          <w:rFonts w:asciiTheme="minorHAnsi" w:hAnsiTheme="minorHAnsi" w:cs="Arial"/>
          <w:i/>
        </w:rPr>
        <w:t xml:space="preserve">Robin </w:t>
      </w:r>
      <w:r w:rsidR="00044F05" w:rsidRPr="003E5575">
        <w:rPr>
          <w:rFonts w:asciiTheme="minorHAnsi" w:hAnsiTheme="minorHAnsi" w:cs="Arial"/>
          <w:i/>
        </w:rPr>
        <w:t xml:space="preserve">said the responses received from states consisted of </w:t>
      </w:r>
      <w:r w:rsidRPr="003E5575">
        <w:rPr>
          <w:rFonts w:asciiTheme="minorHAnsi" w:hAnsiTheme="minorHAnsi" w:cs="Arial"/>
          <w:i/>
        </w:rPr>
        <w:t>27,000 rows of information sorta</w:t>
      </w:r>
      <w:r w:rsidR="00044F05" w:rsidRPr="003E5575">
        <w:rPr>
          <w:rFonts w:asciiTheme="minorHAnsi" w:hAnsiTheme="minorHAnsi" w:cs="Arial"/>
          <w:i/>
        </w:rPr>
        <w:t xml:space="preserve">ble by state.  EPA received completed surveys from 35 entities, which </w:t>
      </w:r>
      <w:r w:rsidRPr="003E5575">
        <w:rPr>
          <w:rFonts w:asciiTheme="minorHAnsi" w:hAnsiTheme="minorHAnsi" w:cs="Arial"/>
          <w:i/>
        </w:rPr>
        <w:t xml:space="preserve">reflected </w:t>
      </w:r>
      <w:r w:rsidR="00044F05" w:rsidRPr="003E5575">
        <w:rPr>
          <w:rFonts w:asciiTheme="minorHAnsi" w:hAnsiTheme="minorHAnsi" w:cs="Arial"/>
          <w:i/>
        </w:rPr>
        <w:t xml:space="preserve">data input into </w:t>
      </w:r>
      <w:r w:rsidRPr="003E5575">
        <w:rPr>
          <w:rFonts w:asciiTheme="minorHAnsi" w:hAnsiTheme="minorHAnsi" w:cs="Arial"/>
          <w:i/>
        </w:rPr>
        <w:t xml:space="preserve">17,000 rows.  </w:t>
      </w:r>
      <w:r w:rsidR="00044F05" w:rsidRPr="003E5575">
        <w:rPr>
          <w:rFonts w:asciiTheme="minorHAnsi" w:hAnsiTheme="minorHAnsi" w:cs="Arial"/>
          <w:i/>
        </w:rPr>
        <w:t>There are c</w:t>
      </w:r>
      <w:r w:rsidRPr="003E5575">
        <w:rPr>
          <w:rFonts w:asciiTheme="minorHAnsi" w:hAnsiTheme="minorHAnsi" w:cs="Arial"/>
          <w:i/>
        </w:rPr>
        <w:t xml:space="preserve">hanges from 28 entities </w:t>
      </w:r>
      <w:r w:rsidR="00044F05" w:rsidRPr="003E5575">
        <w:rPr>
          <w:rFonts w:asciiTheme="minorHAnsi" w:hAnsiTheme="minorHAnsi" w:cs="Arial"/>
          <w:i/>
        </w:rPr>
        <w:t xml:space="preserve">adding up to changes to 1,000 rows of control information and 2,000 rows of design capacity.  EPA is now </w:t>
      </w:r>
      <w:r w:rsidRPr="003E5575">
        <w:rPr>
          <w:rFonts w:asciiTheme="minorHAnsi" w:hAnsiTheme="minorHAnsi" w:cs="Arial"/>
          <w:i/>
        </w:rPr>
        <w:t>uploadin</w:t>
      </w:r>
      <w:r w:rsidR="00044F05" w:rsidRPr="003E5575">
        <w:rPr>
          <w:rFonts w:asciiTheme="minorHAnsi" w:hAnsiTheme="minorHAnsi" w:cs="Arial"/>
          <w:i/>
        </w:rPr>
        <w:t>g the</w:t>
      </w:r>
      <w:r w:rsidRPr="003E5575">
        <w:rPr>
          <w:rFonts w:asciiTheme="minorHAnsi" w:hAnsiTheme="minorHAnsi" w:cs="Arial"/>
          <w:i/>
        </w:rPr>
        <w:t xml:space="preserve"> changes into the EIS</w:t>
      </w:r>
      <w:r w:rsidR="00044F05" w:rsidRPr="003E5575">
        <w:rPr>
          <w:rFonts w:asciiTheme="minorHAnsi" w:hAnsiTheme="minorHAnsi" w:cs="Arial"/>
          <w:i/>
        </w:rPr>
        <w:t xml:space="preserve">, which </w:t>
      </w:r>
      <w:r w:rsidRPr="003E5575">
        <w:rPr>
          <w:rFonts w:asciiTheme="minorHAnsi" w:hAnsiTheme="minorHAnsi" w:cs="Arial"/>
          <w:i/>
        </w:rPr>
        <w:t>wil</w:t>
      </w:r>
      <w:r w:rsidR="00044F05" w:rsidRPr="003E5575">
        <w:rPr>
          <w:rFonts w:asciiTheme="minorHAnsi" w:hAnsiTheme="minorHAnsi" w:cs="Arial"/>
          <w:i/>
        </w:rPr>
        <w:t>l</w:t>
      </w:r>
      <w:r w:rsidRPr="003E5575">
        <w:rPr>
          <w:rFonts w:asciiTheme="minorHAnsi" w:hAnsiTheme="minorHAnsi" w:cs="Arial"/>
          <w:i/>
        </w:rPr>
        <w:t xml:space="preserve"> be reflected in 2014 NEI V2.  </w:t>
      </w:r>
    </w:p>
    <w:p w14:paraId="24E22BAA" w14:textId="77777777" w:rsidR="001C0447" w:rsidRPr="003E5575" w:rsidRDefault="001C0447" w:rsidP="00C53B53">
      <w:pPr>
        <w:ind w:left="1530" w:hanging="1530"/>
        <w:rPr>
          <w:rFonts w:asciiTheme="minorHAnsi" w:hAnsiTheme="minorHAnsi" w:cs="Arial"/>
          <w:i/>
        </w:rPr>
      </w:pPr>
    </w:p>
    <w:p w14:paraId="39CE3F8F" w14:textId="57FF49CB" w:rsidR="00F1153A" w:rsidRPr="003E5575" w:rsidRDefault="00044F05" w:rsidP="00044F05">
      <w:pPr>
        <w:ind w:left="720"/>
        <w:rPr>
          <w:rFonts w:asciiTheme="minorHAnsi" w:hAnsiTheme="minorHAnsi" w:cs="Arial"/>
          <w:i/>
        </w:rPr>
      </w:pPr>
      <w:r w:rsidRPr="003E5575">
        <w:rPr>
          <w:rFonts w:asciiTheme="minorHAnsi" w:hAnsiTheme="minorHAnsi" w:cs="Arial"/>
          <w:i/>
        </w:rPr>
        <w:t xml:space="preserve">Susan Wierman (MARAMA) asked if the </w:t>
      </w:r>
      <w:r w:rsidR="001C0447" w:rsidRPr="003E5575">
        <w:rPr>
          <w:rFonts w:asciiTheme="minorHAnsi" w:hAnsiTheme="minorHAnsi" w:cs="Arial"/>
          <w:i/>
        </w:rPr>
        <w:t>MANE</w:t>
      </w:r>
      <w:r w:rsidRPr="003E5575">
        <w:rPr>
          <w:rFonts w:asciiTheme="minorHAnsi" w:hAnsiTheme="minorHAnsi" w:cs="Arial"/>
          <w:i/>
        </w:rPr>
        <w:t>-</w:t>
      </w:r>
      <w:r w:rsidR="001C0447" w:rsidRPr="003E5575">
        <w:rPr>
          <w:rFonts w:asciiTheme="minorHAnsi" w:hAnsiTheme="minorHAnsi" w:cs="Arial"/>
          <w:i/>
        </w:rPr>
        <w:t>VU changes on growth factors</w:t>
      </w:r>
      <w:r w:rsidRPr="003E5575">
        <w:rPr>
          <w:rFonts w:asciiTheme="minorHAnsi" w:hAnsiTheme="minorHAnsi" w:cs="Arial"/>
          <w:i/>
        </w:rPr>
        <w:t xml:space="preserve"> were included</w:t>
      </w:r>
      <w:r w:rsidR="003E5575">
        <w:rPr>
          <w:rFonts w:asciiTheme="minorHAnsi" w:hAnsiTheme="minorHAnsi" w:cs="Arial"/>
          <w:i/>
        </w:rPr>
        <w:t>.</w:t>
      </w:r>
      <w:r w:rsidR="001C0447" w:rsidRPr="003E5575">
        <w:rPr>
          <w:rFonts w:asciiTheme="minorHAnsi" w:hAnsiTheme="minorHAnsi" w:cs="Arial"/>
          <w:i/>
        </w:rPr>
        <w:t xml:space="preserve"> B</w:t>
      </w:r>
      <w:r w:rsidRPr="003E5575">
        <w:rPr>
          <w:rFonts w:asciiTheme="minorHAnsi" w:hAnsiTheme="minorHAnsi" w:cs="Arial"/>
          <w:i/>
        </w:rPr>
        <w:t xml:space="preserve">rian Keaveny responded the survey was about </w:t>
      </w:r>
      <w:r w:rsidR="001C0447" w:rsidRPr="003E5575">
        <w:rPr>
          <w:rFonts w:asciiTheme="minorHAnsi" w:hAnsiTheme="minorHAnsi" w:cs="Arial"/>
          <w:i/>
        </w:rPr>
        <w:t>control descriptions, not growth factors –</w:t>
      </w:r>
      <w:r w:rsidRPr="003E5575">
        <w:rPr>
          <w:rFonts w:asciiTheme="minorHAnsi" w:hAnsiTheme="minorHAnsi" w:cs="Arial"/>
          <w:i/>
        </w:rPr>
        <w:t xml:space="preserve">that would </w:t>
      </w:r>
      <w:r w:rsidR="00C52056">
        <w:rPr>
          <w:rFonts w:asciiTheme="minorHAnsi" w:hAnsiTheme="minorHAnsi" w:cs="Arial"/>
          <w:i/>
        </w:rPr>
        <w:t xml:space="preserve">need to </w:t>
      </w:r>
      <w:bookmarkStart w:id="0" w:name="_GoBack"/>
      <w:bookmarkEnd w:id="0"/>
      <w:r w:rsidRPr="003E5575">
        <w:rPr>
          <w:rFonts w:asciiTheme="minorHAnsi" w:hAnsiTheme="minorHAnsi" w:cs="Arial"/>
          <w:i/>
        </w:rPr>
        <w:t>be a</w:t>
      </w:r>
      <w:r w:rsidR="001C0447" w:rsidRPr="003E5575">
        <w:rPr>
          <w:rFonts w:asciiTheme="minorHAnsi" w:hAnsiTheme="minorHAnsi" w:cs="Arial"/>
          <w:i/>
        </w:rPr>
        <w:t xml:space="preserve"> separate exercise.</w:t>
      </w:r>
    </w:p>
    <w:p w14:paraId="19D67E90" w14:textId="77777777" w:rsidR="002A24B5" w:rsidRPr="003E5575" w:rsidRDefault="002A24B5" w:rsidP="002A24B5">
      <w:pPr>
        <w:ind w:left="360"/>
        <w:rPr>
          <w:rFonts w:asciiTheme="minorHAnsi" w:hAnsiTheme="minorHAnsi"/>
        </w:rPr>
      </w:pPr>
    </w:p>
    <w:p w14:paraId="5FBA1495" w14:textId="5D3D94D9" w:rsidR="006072B2" w:rsidRPr="003E5575" w:rsidRDefault="00C52056" w:rsidP="00C52056">
      <w:pPr>
        <w:ind w:left="1530" w:hanging="1530"/>
        <w:rPr>
          <w:rFonts w:asciiTheme="minorHAnsi" w:hAnsiTheme="minorHAnsi"/>
        </w:rPr>
      </w:pPr>
      <w:r>
        <w:rPr>
          <w:rFonts w:asciiTheme="minorHAnsi" w:hAnsiTheme="minorHAnsi"/>
        </w:rPr>
        <w:t xml:space="preserve">5)          </w:t>
      </w:r>
      <w:r w:rsidR="00372EFA" w:rsidRPr="003E5575">
        <w:rPr>
          <w:rFonts w:asciiTheme="minorHAnsi" w:hAnsiTheme="minorHAnsi"/>
        </w:rPr>
        <w:t xml:space="preserve">Discuss list of technical questions for 2015 Ozone transport NODA </w:t>
      </w:r>
      <w:r w:rsidR="00C55478" w:rsidRPr="003E5575">
        <w:rPr>
          <w:rFonts w:asciiTheme="minorHAnsi" w:hAnsiTheme="minorHAnsi"/>
        </w:rPr>
        <w:t xml:space="preserve">(see attachment) </w:t>
      </w:r>
      <w:r w:rsidR="00372EFA" w:rsidRPr="003E5575">
        <w:rPr>
          <w:rFonts w:asciiTheme="minorHAnsi" w:hAnsiTheme="minorHAnsi"/>
        </w:rPr>
        <w:t xml:space="preserve">– </w:t>
      </w:r>
      <w:r w:rsidR="00C55478" w:rsidRPr="003E5575">
        <w:rPr>
          <w:rFonts w:asciiTheme="minorHAnsi" w:hAnsiTheme="minorHAnsi"/>
        </w:rPr>
        <w:t>OAQPS/OAP</w:t>
      </w:r>
    </w:p>
    <w:p w14:paraId="51F7C16A" w14:textId="77777777" w:rsidR="001C0447" w:rsidRPr="003E5575" w:rsidRDefault="001C0447" w:rsidP="003E5575">
      <w:pPr>
        <w:ind w:left="1530" w:hanging="1530"/>
        <w:rPr>
          <w:rFonts w:asciiTheme="minorHAnsi" w:hAnsiTheme="minorHAnsi"/>
          <w:i/>
        </w:rPr>
      </w:pPr>
    </w:p>
    <w:p w14:paraId="0BB34FE7" w14:textId="3CCB3537" w:rsidR="00E37A76" w:rsidRPr="003E5575" w:rsidRDefault="00E37A76" w:rsidP="00C52056">
      <w:pPr>
        <w:ind w:left="2250" w:hanging="1530"/>
        <w:rPr>
          <w:rFonts w:asciiTheme="minorHAnsi" w:hAnsiTheme="minorHAnsi"/>
          <w:i/>
        </w:rPr>
      </w:pPr>
      <w:r w:rsidRPr="003E5575">
        <w:rPr>
          <w:rFonts w:asciiTheme="minorHAnsi" w:hAnsiTheme="minorHAnsi"/>
          <w:i/>
        </w:rPr>
        <w:t xml:space="preserve">See the attached for a summary of the discussions.  Theresa reminded participants they should still submit comments to the docket on items of importance to them. </w:t>
      </w:r>
    </w:p>
    <w:p w14:paraId="3169804C" w14:textId="77777777" w:rsidR="00E37A76" w:rsidRPr="003E5575" w:rsidRDefault="00E37A76" w:rsidP="00E37A76">
      <w:pPr>
        <w:ind w:left="1530" w:hanging="1530"/>
        <w:jc w:val="both"/>
        <w:rPr>
          <w:rFonts w:asciiTheme="minorHAnsi" w:hAnsiTheme="minorHAnsi" w:cs="Arial"/>
        </w:rPr>
      </w:pPr>
    </w:p>
    <w:p w14:paraId="35EAC638" w14:textId="4E0D93D6" w:rsidR="00044F05" w:rsidRPr="003E5575" w:rsidRDefault="00C52056" w:rsidP="00E37A76">
      <w:pPr>
        <w:ind w:left="1530" w:hanging="1530"/>
        <w:jc w:val="both"/>
        <w:rPr>
          <w:rFonts w:asciiTheme="minorHAnsi" w:hAnsiTheme="minorHAnsi" w:cs="Arial"/>
        </w:rPr>
      </w:pPr>
      <w:r>
        <w:rPr>
          <w:rFonts w:asciiTheme="minorHAnsi" w:hAnsiTheme="minorHAnsi" w:cs="Arial"/>
        </w:rPr>
        <w:t xml:space="preserve">6)          </w:t>
      </w:r>
      <w:r w:rsidR="00A4255C" w:rsidRPr="003E5575">
        <w:rPr>
          <w:rFonts w:asciiTheme="minorHAnsi" w:hAnsiTheme="minorHAnsi" w:cs="Arial"/>
        </w:rPr>
        <w:t>Update</w:t>
      </w:r>
      <w:r w:rsidR="00C53B53" w:rsidRPr="003E5575">
        <w:rPr>
          <w:rFonts w:asciiTheme="minorHAnsi" w:hAnsiTheme="minorHAnsi" w:cs="Arial"/>
        </w:rPr>
        <w:t xml:space="preserve"> on</w:t>
      </w:r>
      <w:r w:rsidR="00A4255C" w:rsidRPr="003E5575">
        <w:rPr>
          <w:rFonts w:asciiTheme="minorHAnsi" w:hAnsiTheme="minorHAnsi" w:cs="Arial"/>
        </w:rPr>
        <w:t xml:space="preserve"> model perform</w:t>
      </w:r>
      <w:r w:rsidR="00C55478" w:rsidRPr="003E5575">
        <w:rPr>
          <w:rFonts w:asciiTheme="minorHAnsi" w:hAnsiTheme="minorHAnsi" w:cs="Arial"/>
        </w:rPr>
        <w:t>ance objectives and CAMx improvements</w:t>
      </w:r>
      <w:r w:rsidR="00A17016" w:rsidRPr="003E5575">
        <w:rPr>
          <w:rFonts w:asciiTheme="minorHAnsi" w:hAnsiTheme="minorHAnsi" w:cs="Arial"/>
        </w:rPr>
        <w:t xml:space="preserve"> - </w:t>
      </w:r>
      <w:r w:rsidR="00DC35F9" w:rsidRPr="003E5575">
        <w:rPr>
          <w:rFonts w:asciiTheme="minorHAnsi" w:hAnsiTheme="minorHAnsi" w:cs="Arial"/>
        </w:rPr>
        <w:t xml:space="preserve">Norm </w:t>
      </w:r>
      <w:proofErr w:type="spellStart"/>
      <w:r w:rsidR="00DC35F9" w:rsidRPr="003E5575">
        <w:rPr>
          <w:rFonts w:asciiTheme="minorHAnsi" w:hAnsiTheme="minorHAnsi" w:cs="Arial"/>
        </w:rPr>
        <w:t>Possiel</w:t>
      </w:r>
      <w:proofErr w:type="spellEnd"/>
      <w:r w:rsidR="00A17016" w:rsidRPr="003E5575">
        <w:rPr>
          <w:rFonts w:asciiTheme="minorHAnsi" w:hAnsiTheme="minorHAnsi" w:cs="Arial"/>
        </w:rPr>
        <w:t xml:space="preserve"> </w:t>
      </w:r>
    </w:p>
    <w:p w14:paraId="2C8FDB3A" w14:textId="0CCCC3E0" w:rsidR="00044F05" w:rsidRPr="003E5575" w:rsidRDefault="00044F05" w:rsidP="00044F05">
      <w:pPr>
        <w:ind w:left="720"/>
        <w:jc w:val="both"/>
        <w:rPr>
          <w:rFonts w:asciiTheme="minorHAnsi" w:hAnsiTheme="minorHAnsi" w:cs="Arial"/>
          <w:i/>
        </w:rPr>
      </w:pPr>
      <w:r w:rsidRPr="003E5575">
        <w:rPr>
          <w:rFonts w:asciiTheme="minorHAnsi" w:hAnsiTheme="minorHAnsi" w:cs="Arial"/>
          <w:i/>
        </w:rPr>
        <w:t xml:space="preserve">Norm mentioned he will be sending the </w:t>
      </w:r>
      <w:r w:rsidR="00AA7DEE" w:rsidRPr="003E5575">
        <w:rPr>
          <w:rFonts w:asciiTheme="minorHAnsi" w:hAnsiTheme="minorHAnsi" w:cs="Arial"/>
          <w:i/>
        </w:rPr>
        <w:t xml:space="preserve">CMAQ </w:t>
      </w:r>
      <w:r w:rsidRPr="003E5575">
        <w:rPr>
          <w:rFonts w:asciiTheme="minorHAnsi" w:hAnsiTheme="minorHAnsi" w:cs="Arial"/>
          <w:i/>
        </w:rPr>
        <w:t xml:space="preserve">webinar </w:t>
      </w:r>
      <w:r w:rsidR="00AA7DEE" w:rsidRPr="003E5575">
        <w:rPr>
          <w:rFonts w:asciiTheme="minorHAnsi" w:hAnsiTheme="minorHAnsi" w:cs="Arial"/>
          <w:i/>
        </w:rPr>
        <w:t xml:space="preserve">OHs </w:t>
      </w:r>
      <w:r w:rsidRPr="003E5575">
        <w:rPr>
          <w:rFonts w:asciiTheme="minorHAnsi" w:hAnsiTheme="minorHAnsi" w:cs="Arial"/>
          <w:i/>
        </w:rPr>
        <w:t>to Theresa for distribution. Information on the CAMx updates will be forthcoming.</w:t>
      </w:r>
    </w:p>
    <w:p w14:paraId="6C82EBF2" w14:textId="77777777" w:rsidR="00C53B53" w:rsidRPr="003E5575" w:rsidRDefault="00C53B53" w:rsidP="00A4255C">
      <w:pPr>
        <w:ind w:left="1530" w:hanging="1530"/>
        <w:jc w:val="both"/>
        <w:rPr>
          <w:rFonts w:asciiTheme="minorHAnsi" w:hAnsiTheme="minorHAnsi" w:cs="Arial"/>
        </w:rPr>
      </w:pPr>
    </w:p>
    <w:p w14:paraId="2683158F" w14:textId="22BC3653" w:rsidR="00044F05" w:rsidRPr="003E5575" w:rsidRDefault="00C52056" w:rsidP="00A4255C">
      <w:pPr>
        <w:ind w:left="1530" w:hanging="1530"/>
        <w:jc w:val="both"/>
        <w:rPr>
          <w:rFonts w:asciiTheme="minorHAnsi" w:hAnsiTheme="minorHAnsi" w:cs="Arial"/>
        </w:rPr>
      </w:pPr>
      <w:r>
        <w:rPr>
          <w:rFonts w:asciiTheme="minorHAnsi" w:hAnsiTheme="minorHAnsi" w:cs="Arial"/>
        </w:rPr>
        <w:t xml:space="preserve">7)           </w:t>
      </w:r>
      <w:r w:rsidR="00C53B53" w:rsidRPr="003E5575">
        <w:rPr>
          <w:rFonts w:asciiTheme="minorHAnsi" w:hAnsiTheme="minorHAnsi" w:cs="Arial"/>
        </w:rPr>
        <w:t>Open mic</w:t>
      </w:r>
      <w:r w:rsidR="0005180D" w:rsidRPr="003E5575">
        <w:rPr>
          <w:rFonts w:asciiTheme="minorHAnsi" w:hAnsiTheme="minorHAnsi" w:cs="Arial"/>
        </w:rPr>
        <w:t xml:space="preserve"> – </w:t>
      </w:r>
    </w:p>
    <w:p w14:paraId="75A2945A" w14:textId="4D0DD527" w:rsidR="00C53B53" w:rsidRPr="003E5575" w:rsidRDefault="0005180D" w:rsidP="00C52056">
      <w:pPr>
        <w:ind w:left="2250" w:hanging="1530"/>
        <w:jc w:val="both"/>
        <w:rPr>
          <w:rFonts w:asciiTheme="minorHAnsi" w:hAnsiTheme="minorHAnsi" w:cs="Arial"/>
          <w:i/>
        </w:rPr>
      </w:pPr>
      <w:r w:rsidRPr="003E5575">
        <w:rPr>
          <w:rFonts w:asciiTheme="minorHAnsi" w:hAnsiTheme="minorHAnsi" w:cs="Arial"/>
          <w:i/>
        </w:rPr>
        <w:t xml:space="preserve">Chet </w:t>
      </w:r>
      <w:r w:rsidR="00044F05" w:rsidRPr="003E5575">
        <w:rPr>
          <w:rFonts w:asciiTheme="minorHAnsi" w:hAnsiTheme="minorHAnsi" w:cs="Arial"/>
          <w:i/>
        </w:rPr>
        <w:t>tha</w:t>
      </w:r>
      <w:r w:rsidR="00C52056">
        <w:rPr>
          <w:rFonts w:asciiTheme="minorHAnsi" w:hAnsiTheme="minorHAnsi" w:cs="Arial"/>
          <w:i/>
        </w:rPr>
        <w:t>nked everyone for</w:t>
      </w:r>
      <w:r w:rsidR="00044F05" w:rsidRPr="003E5575">
        <w:rPr>
          <w:rFonts w:asciiTheme="minorHAnsi" w:hAnsiTheme="minorHAnsi" w:cs="Arial"/>
          <w:i/>
        </w:rPr>
        <w:t xml:space="preserve"> participating</w:t>
      </w:r>
      <w:r w:rsidR="00C52056">
        <w:rPr>
          <w:rFonts w:asciiTheme="minorHAnsi" w:hAnsiTheme="minorHAnsi" w:cs="Arial"/>
          <w:i/>
        </w:rPr>
        <w:t xml:space="preserve"> and hoped they </w:t>
      </w:r>
      <w:r w:rsidR="00044F05" w:rsidRPr="003E5575">
        <w:rPr>
          <w:rFonts w:asciiTheme="minorHAnsi" w:hAnsiTheme="minorHAnsi" w:cs="Arial"/>
          <w:i/>
        </w:rPr>
        <w:t>found the call</w:t>
      </w:r>
      <w:r w:rsidR="00C52056">
        <w:rPr>
          <w:rFonts w:asciiTheme="minorHAnsi" w:hAnsiTheme="minorHAnsi" w:cs="Arial"/>
          <w:i/>
        </w:rPr>
        <w:t xml:space="preserve"> as </w:t>
      </w:r>
      <w:r w:rsidR="00044F05" w:rsidRPr="003E5575">
        <w:rPr>
          <w:rFonts w:asciiTheme="minorHAnsi" w:hAnsiTheme="minorHAnsi" w:cs="Arial"/>
          <w:i/>
        </w:rPr>
        <w:t>helpful</w:t>
      </w:r>
      <w:r w:rsidR="00C52056">
        <w:rPr>
          <w:rFonts w:asciiTheme="minorHAnsi" w:hAnsiTheme="minorHAnsi" w:cs="Arial"/>
          <w:i/>
        </w:rPr>
        <w:t xml:space="preserve"> as possible</w:t>
      </w:r>
      <w:r w:rsidR="00044F05" w:rsidRPr="003E5575">
        <w:rPr>
          <w:rFonts w:asciiTheme="minorHAnsi" w:hAnsiTheme="minorHAnsi" w:cs="Arial"/>
          <w:i/>
        </w:rPr>
        <w:t>.</w:t>
      </w:r>
    </w:p>
    <w:p w14:paraId="3D25A1C5" w14:textId="77777777" w:rsidR="00DC35F9" w:rsidRPr="003E5575" w:rsidRDefault="00DC35F9" w:rsidP="00DC35F9">
      <w:pPr>
        <w:ind w:left="2160" w:hanging="1800"/>
        <w:rPr>
          <w:rFonts w:asciiTheme="minorHAnsi" w:hAnsiTheme="minorHAnsi" w:cs="Arial"/>
        </w:rPr>
      </w:pPr>
    </w:p>
    <w:p w14:paraId="071F5AAB" w14:textId="1FE7B6B5" w:rsidR="002A24B5" w:rsidRPr="003E5575" w:rsidRDefault="00E37A76" w:rsidP="00C2209A">
      <w:pPr>
        <w:rPr>
          <w:rFonts w:asciiTheme="minorHAnsi" w:hAnsiTheme="minorHAnsi"/>
        </w:rPr>
      </w:pPr>
      <w:r w:rsidRPr="003E5575">
        <w:rPr>
          <w:rFonts w:asciiTheme="minorHAnsi" w:hAnsiTheme="minorHAnsi"/>
        </w:rPr>
        <w:t>8)</w:t>
      </w:r>
      <w:r w:rsidRPr="003E5575">
        <w:rPr>
          <w:rFonts w:asciiTheme="minorHAnsi" w:hAnsiTheme="minorHAnsi"/>
        </w:rPr>
        <w:tab/>
      </w:r>
      <w:r w:rsidR="0068449A" w:rsidRPr="003E5575">
        <w:rPr>
          <w:rFonts w:asciiTheme="minorHAnsi" w:hAnsiTheme="minorHAnsi"/>
        </w:rPr>
        <w:t>Action items and wrap up</w:t>
      </w:r>
      <w:r w:rsidR="00C55478" w:rsidRPr="003E5575">
        <w:rPr>
          <w:rFonts w:asciiTheme="minorHAnsi" w:hAnsiTheme="minorHAnsi"/>
        </w:rPr>
        <w:t xml:space="preserve"> - </w:t>
      </w:r>
      <w:r w:rsidR="002A24B5" w:rsidRPr="003E5575">
        <w:rPr>
          <w:rFonts w:asciiTheme="minorHAnsi" w:hAnsiTheme="minorHAnsi"/>
        </w:rPr>
        <w:t>Theresa Pella</w:t>
      </w:r>
      <w:r w:rsidR="00C55478" w:rsidRPr="003E5575">
        <w:rPr>
          <w:rFonts w:asciiTheme="minorHAnsi" w:hAnsiTheme="minorHAnsi"/>
        </w:rPr>
        <w:t xml:space="preserve"> (CenSARA</w:t>
      </w:r>
      <w:r w:rsidR="00DC35F9" w:rsidRPr="003E5575">
        <w:rPr>
          <w:rFonts w:asciiTheme="minorHAnsi" w:hAnsiTheme="minorHAnsi"/>
        </w:rPr>
        <w:t>)</w:t>
      </w:r>
    </w:p>
    <w:p w14:paraId="7A4F7145" w14:textId="77777777" w:rsidR="002A24B5" w:rsidRPr="003E5575" w:rsidRDefault="002A24B5" w:rsidP="002A24B5">
      <w:pPr>
        <w:ind w:left="360"/>
        <w:jc w:val="both"/>
        <w:rPr>
          <w:rFonts w:asciiTheme="minorHAnsi" w:hAnsiTheme="minorHAnsi"/>
        </w:rPr>
      </w:pPr>
    </w:p>
    <w:p w14:paraId="0FF93F28" w14:textId="60B6962C" w:rsidR="00A4255C" w:rsidRPr="003E5575" w:rsidRDefault="00BE2B39" w:rsidP="00C2209A">
      <w:pPr>
        <w:jc w:val="both"/>
        <w:rPr>
          <w:rFonts w:asciiTheme="minorHAnsi" w:hAnsiTheme="minorHAnsi"/>
        </w:rPr>
      </w:pPr>
      <w:r w:rsidRPr="003E5575">
        <w:rPr>
          <w:rFonts w:asciiTheme="minorHAnsi" w:hAnsiTheme="minorHAnsi"/>
        </w:rPr>
        <w:t xml:space="preserve">Next call – </w:t>
      </w:r>
      <w:r w:rsidR="00372EFA" w:rsidRPr="003E5575">
        <w:rPr>
          <w:rFonts w:asciiTheme="minorHAnsi" w:hAnsiTheme="minorHAnsi"/>
        </w:rPr>
        <w:t xml:space="preserve">Thursday, March </w:t>
      </w:r>
      <w:r w:rsidRPr="003E5575">
        <w:rPr>
          <w:rFonts w:asciiTheme="minorHAnsi" w:hAnsiTheme="minorHAnsi"/>
        </w:rPr>
        <w:t>2, 2017, 10:30 – noon eastern</w:t>
      </w:r>
    </w:p>
    <w:p w14:paraId="2533CFDA" w14:textId="77777777" w:rsidR="00925385" w:rsidRPr="003E5575" w:rsidRDefault="00925385" w:rsidP="00925385">
      <w:pPr>
        <w:rPr>
          <w:rFonts w:asciiTheme="minorHAnsi" w:hAnsiTheme="minorHAnsi"/>
        </w:rPr>
      </w:pPr>
    </w:p>
    <w:p w14:paraId="4FB9A30E" w14:textId="77777777" w:rsidR="007672B5" w:rsidRPr="003E5575" w:rsidRDefault="007672B5">
      <w:pPr>
        <w:rPr>
          <w:rFonts w:asciiTheme="minorHAnsi" w:hAnsiTheme="minorHAnsi"/>
        </w:rPr>
      </w:pPr>
    </w:p>
    <w:sectPr w:rsidR="007672B5" w:rsidRPr="003E5575" w:rsidSect="00275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595"/>
    <w:multiLevelType w:val="hybridMultilevel"/>
    <w:tmpl w:val="1DF8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A6AAD"/>
    <w:multiLevelType w:val="hybridMultilevel"/>
    <w:tmpl w:val="58F06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E0B84"/>
    <w:multiLevelType w:val="hybridMultilevel"/>
    <w:tmpl w:val="DD2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A63F8"/>
    <w:multiLevelType w:val="hybridMultilevel"/>
    <w:tmpl w:val="BEFC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26DA5"/>
    <w:multiLevelType w:val="hybridMultilevel"/>
    <w:tmpl w:val="21E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21D1F"/>
    <w:multiLevelType w:val="hybridMultilevel"/>
    <w:tmpl w:val="600076B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648471D7"/>
    <w:multiLevelType w:val="hybridMultilevel"/>
    <w:tmpl w:val="3EBE8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85"/>
    <w:rsid w:val="00044F05"/>
    <w:rsid w:val="0005180D"/>
    <w:rsid w:val="001823CD"/>
    <w:rsid w:val="001A0D51"/>
    <w:rsid w:val="001C0447"/>
    <w:rsid w:val="00275FCD"/>
    <w:rsid w:val="00286CD6"/>
    <w:rsid w:val="002A24B5"/>
    <w:rsid w:val="00365AC6"/>
    <w:rsid w:val="00372586"/>
    <w:rsid w:val="00372EFA"/>
    <w:rsid w:val="003A5F34"/>
    <w:rsid w:val="003E5575"/>
    <w:rsid w:val="00401E5A"/>
    <w:rsid w:val="0046173C"/>
    <w:rsid w:val="00480DB0"/>
    <w:rsid w:val="00532760"/>
    <w:rsid w:val="00555DB4"/>
    <w:rsid w:val="005E578E"/>
    <w:rsid w:val="006072B2"/>
    <w:rsid w:val="0066078F"/>
    <w:rsid w:val="0068078D"/>
    <w:rsid w:val="0068449A"/>
    <w:rsid w:val="006D2B55"/>
    <w:rsid w:val="007672B5"/>
    <w:rsid w:val="007E43C9"/>
    <w:rsid w:val="00851C68"/>
    <w:rsid w:val="008678A5"/>
    <w:rsid w:val="008F3C4E"/>
    <w:rsid w:val="00925385"/>
    <w:rsid w:val="00A17016"/>
    <w:rsid w:val="00A4255C"/>
    <w:rsid w:val="00AA7DEE"/>
    <w:rsid w:val="00AE14DF"/>
    <w:rsid w:val="00B043B0"/>
    <w:rsid w:val="00B52C09"/>
    <w:rsid w:val="00BD2201"/>
    <w:rsid w:val="00BE1BD8"/>
    <w:rsid w:val="00BE2B39"/>
    <w:rsid w:val="00BF6506"/>
    <w:rsid w:val="00C0346F"/>
    <w:rsid w:val="00C04ED8"/>
    <w:rsid w:val="00C2209A"/>
    <w:rsid w:val="00C52056"/>
    <w:rsid w:val="00C53B53"/>
    <w:rsid w:val="00C55478"/>
    <w:rsid w:val="00CD38E6"/>
    <w:rsid w:val="00CE450E"/>
    <w:rsid w:val="00CE7784"/>
    <w:rsid w:val="00D14A5E"/>
    <w:rsid w:val="00DB356D"/>
    <w:rsid w:val="00DC35F9"/>
    <w:rsid w:val="00E14E04"/>
    <w:rsid w:val="00E37A76"/>
    <w:rsid w:val="00E43DBA"/>
    <w:rsid w:val="00F1153A"/>
    <w:rsid w:val="00FA51BF"/>
    <w:rsid w:val="00FD2975"/>
    <w:rsid w:val="00FF3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7DF8D"/>
  <w14:defaultImageDpi w14:val="300"/>
  <w15:docId w15:val="{C63F13AD-2C51-4E8C-8F2B-AD274706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385"/>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85"/>
    <w:pPr>
      <w:ind w:left="720"/>
    </w:pPr>
  </w:style>
  <w:style w:type="paragraph" w:styleId="BalloonText">
    <w:name w:val="Balloon Text"/>
    <w:basedOn w:val="Normal"/>
    <w:link w:val="BalloonTextChar"/>
    <w:uiPriority w:val="99"/>
    <w:semiHidden/>
    <w:unhideWhenUsed/>
    <w:rsid w:val="00BF6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06"/>
    <w:rPr>
      <w:rFonts w:ascii="Segoe UI" w:eastAsia="Times New Roman" w:hAnsi="Segoe UI" w:cs="Segoe UI"/>
      <w:sz w:val="18"/>
      <w:szCs w:val="18"/>
    </w:rPr>
  </w:style>
  <w:style w:type="character" w:styleId="Hyperlink">
    <w:name w:val="Hyperlink"/>
    <w:basedOn w:val="DefaultParagraphFont"/>
    <w:uiPriority w:val="99"/>
    <w:unhideWhenUsed/>
    <w:rsid w:val="00C53B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CenSARA</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Pella</dc:creator>
  <cp:keywords/>
  <dc:description/>
  <cp:lastModifiedBy>Theresa Pella</cp:lastModifiedBy>
  <cp:revision>4</cp:revision>
  <cp:lastPrinted>2017-02-08T15:15:00Z</cp:lastPrinted>
  <dcterms:created xsi:type="dcterms:W3CDTF">2017-02-08T15:15:00Z</dcterms:created>
  <dcterms:modified xsi:type="dcterms:W3CDTF">2017-02-23T16:26:00Z</dcterms:modified>
</cp:coreProperties>
</file>